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2937" w14:textId="77777777" w:rsidR="000D0068" w:rsidRPr="00056308" w:rsidRDefault="004334A2" w:rsidP="00056308">
      <w:pPr>
        <w:pStyle w:val="Firmato"/>
        <w:jc w:val="both"/>
        <w:rPr>
          <w:sz w:val="22"/>
          <w:szCs w:val="22"/>
        </w:rPr>
      </w:pPr>
      <w:r w:rsidRPr="00056308">
        <w:rPr>
          <w:sz w:val="22"/>
          <w:szCs w:val="22"/>
        </w:rPr>
        <w:t xml:space="preserve">                                  </w:t>
      </w:r>
    </w:p>
    <w:tbl>
      <w:tblPr>
        <w:tblStyle w:val="Grigliatabella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48"/>
      </w:tblGrid>
      <w:tr w:rsidR="000D0068" w14:paraId="381B2FDC" w14:textId="77777777" w:rsidTr="00ED026C">
        <w:tc>
          <w:tcPr>
            <w:tcW w:w="1418" w:type="dxa"/>
          </w:tcPr>
          <w:p w14:paraId="7C9918EA" w14:textId="77777777" w:rsidR="000D0068" w:rsidRDefault="000D0068" w:rsidP="00ED026C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3DB11EF" wp14:editId="386DB979">
                  <wp:extent cx="1018794" cy="727710"/>
                  <wp:effectExtent l="0" t="0" r="0" b="0"/>
                  <wp:docPr id="1" name="Immagine 1" descr="https://www.iccarpignanosesia.gov.it/wp-content/uploads/2017/06/logo-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ccarpignanosesia.gov.it/wp-content/uploads/2017/06/logo-defin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95" cy="7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185DC59E" w14:textId="77777777" w:rsidR="000D0068" w:rsidRPr="000D0068" w:rsidRDefault="000D0068" w:rsidP="00ED026C">
            <w:pPr>
              <w:pStyle w:val="Intestazione"/>
              <w:jc w:val="center"/>
              <w:rPr>
                <w:b/>
              </w:rPr>
            </w:pPr>
            <w:r w:rsidRPr="000D0068">
              <w:rPr>
                <w:b/>
              </w:rPr>
              <w:t>ISTITUTO COMPRENSIVO “PIERO FORNARA”</w:t>
            </w:r>
          </w:p>
          <w:p w14:paraId="6072F492" w14:textId="77777777" w:rsidR="000D0068" w:rsidRPr="000D0068" w:rsidRDefault="000D0068" w:rsidP="00ED026C">
            <w:pPr>
              <w:pStyle w:val="Intestazione"/>
              <w:jc w:val="center"/>
              <w:rPr>
                <w:b/>
                <w:sz w:val="18"/>
              </w:rPr>
            </w:pPr>
            <w:r w:rsidRPr="000D0068">
              <w:rPr>
                <w:sz w:val="18"/>
              </w:rPr>
              <w:t xml:space="preserve">Via Ettore Piazza, 5 - 28064 Carpignano Sesia (NO) </w:t>
            </w:r>
            <w:r w:rsidRPr="000D0068">
              <w:rPr>
                <w:sz w:val="16"/>
              </w:rPr>
              <w:t>–</w:t>
            </w:r>
            <w:r w:rsidRPr="000D0068">
              <w:rPr>
                <w:sz w:val="18"/>
              </w:rPr>
              <w:t xml:space="preserve"> tel. +39 0321 825185</w:t>
            </w:r>
            <w:r w:rsidRPr="000D0068">
              <w:rPr>
                <w:sz w:val="18"/>
              </w:rPr>
              <w:br/>
            </w:r>
            <w:r w:rsidRPr="000D0068">
              <w:rPr>
                <w:i/>
                <w:color w:val="00B0F0"/>
                <w:sz w:val="18"/>
              </w:rPr>
              <w:t>https://www.iccarpignanosesia.edu.it/</w:t>
            </w:r>
            <w:r w:rsidRPr="000D0068">
              <w:rPr>
                <w:i/>
                <w:sz w:val="18"/>
              </w:rPr>
              <w:br/>
            </w:r>
            <w:r w:rsidRPr="000D0068">
              <w:rPr>
                <w:i/>
                <w:color w:val="FF0000"/>
                <w:sz w:val="18"/>
              </w:rPr>
              <w:t>noic80700p@istruzione.it</w:t>
            </w:r>
            <w:r w:rsidRPr="000D0068">
              <w:rPr>
                <w:i/>
                <w:sz w:val="18"/>
              </w:rPr>
              <w:t xml:space="preserve"> </w:t>
            </w:r>
            <w:r w:rsidRPr="000D0068">
              <w:rPr>
                <w:i/>
                <w:sz w:val="16"/>
              </w:rPr>
              <w:t>–</w:t>
            </w:r>
            <w:r w:rsidRPr="000D0068">
              <w:rPr>
                <w:i/>
                <w:sz w:val="18"/>
              </w:rPr>
              <w:t xml:space="preserve"> </w:t>
            </w:r>
            <w:r w:rsidRPr="000D0068">
              <w:rPr>
                <w:i/>
                <w:color w:val="FF0000"/>
                <w:sz w:val="16"/>
              </w:rPr>
              <w:t>noic80700p@pec.istruzione.it</w:t>
            </w:r>
            <w:r w:rsidRPr="000D0068">
              <w:rPr>
                <w:sz w:val="16"/>
              </w:rPr>
              <w:t xml:space="preserve"> </w:t>
            </w:r>
            <w:r w:rsidRPr="000D0068">
              <w:rPr>
                <w:sz w:val="16"/>
              </w:rPr>
              <w:br/>
            </w:r>
            <w:r w:rsidRPr="000D0068">
              <w:rPr>
                <w:b/>
                <w:sz w:val="18"/>
              </w:rPr>
              <w:t>COD. NOIC80700P</w:t>
            </w:r>
            <w:r w:rsidRPr="000D0068">
              <w:rPr>
                <w:sz w:val="18"/>
              </w:rPr>
              <w:t xml:space="preserve"> |</w:t>
            </w:r>
            <w:r w:rsidRPr="000D0068">
              <w:rPr>
                <w:b/>
                <w:sz w:val="18"/>
              </w:rPr>
              <w:t xml:space="preserve"> C.F. 80015590039 </w:t>
            </w:r>
            <w:r w:rsidRPr="000D0068">
              <w:rPr>
                <w:sz w:val="18"/>
              </w:rPr>
              <w:t xml:space="preserve">| </w:t>
            </w:r>
            <w:r w:rsidRPr="000D0068">
              <w:rPr>
                <w:b/>
                <w:sz w:val="18"/>
              </w:rPr>
              <w:t>Codice Univoco UFAUSI</w:t>
            </w:r>
          </w:p>
          <w:p w14:paraId="351D6B64" w14:textId="77777777" w:rsidR="000D0068" w:rsidRPr="00F02CEA" w:rsidRDefault="000D0068" w:rsidP="00ED026C">
            <w:pPr>
              <w:pStyle w:val="Intestazione"/>
              <w:jc w:val="center"/>
              <w:rPr>
                <w:b/>
                <w:sz w:val="10"/>
                <w:szCs w:val="10"/>
              </w:rPr>
            </w:pPr>
          </w:p>
          <w:p w14:paraId="44ADB9D0" w14:textId="77777777" w:rsidR="000D0068" w:rsidRDefault="000D0068" w:rsidP="00ED026C">
            <w:pPr>
              <w:pStyle w:val="Intestazione"/>
            </w:pPr>
          </w:p>
        </w:tc>
        <w:tc>
          <w:tcPr>
            <w:tcW w:w="1248" w:type="dxa"/>
          </w:tcPr>
          <w:p w14:paraId="57BE3C46" w14:textId="77777777" w:rsidR="000D0068" w:rsidRDefault="000D0068" w:rsidP="00ED026C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32AEE22" wp14:editId="10FE66EC">
                  <wp:extent cx="647700" cy="727735"/>
                  <wp:effectExtent l="0" t="0" r="0" b="0"/>
                  <wp:docPr id="3" name="Immagine 3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07CA04" w14:textId="77777777" w:rsidR="000D0068" w:rsidRPr="00E6666C" w:rsidRDefault="000D0068" w:rsidP="000D0068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Al Dirigente Scolastico </w:t>
      </w:r>
    </w:p>
    <w:p w14:paraId="73DDACAE" w14:textId="77777777" w:rsidR="000D0068" w:rsidRPr="00E6666C" w:rsidRDefault="000D0068" w:rsidP="000D0068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>I.C. “Piero Fornara”</w:t>
      </w:r>
    </w:p>
    <w:p w14:paraId="1A367604" w14:textId="77777777" w:rsidR="000D0068" w:rsidRPr="00E6666C" w:rsidRDefault="000D0068" w:rsidP="000D0068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>Via Ettore Piazza 5</w:t>
      </w:r>
    </w:p>
    <w:p w14:paraId="365A3306" w14:textId="77777777" w:rsidR="000D0068" w:rsidRPr="00E6666C" w:rsidRDefault="000D0068" w:rsidP="000D0068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Carpignano Sesia - 28064 </w:t>
      </w:r>
    </w:p>
    <w:p w14:paraId="3D64302B" w14:textId="77777777" w:rsidR="00632831" w:rsidRPr="00056308" w:rsidRDefault="00632831" w:rsidP="00056308">
      <w:pPr>
        <w:pStyle w:val="Firmato"/>
        <w:jc w:val="both"/>
        <w:rPr>
          <w:sz w:val="22"/>
          <w:szCs w:val="22"/>
        </w:rPr>
      </w:pPr>
    </w:p>
    <w:p w14:paraId="4798A3EF" w14:textId="77777777"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14:paraId="45D5D826" w14:textId="77777777"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 xml:space="preserve">ai sensi dell’art. 5, comma 2, del </w:t>
      </w:r>
      <w:proofErr w:type="spellStart"/>
      <w:r w:rsidRPr="001E3D6D">
        <w:rPr>
          <w:rFonts w:asciiTheme="minorHAnsi" w:eastAsiaTheme="minorHAnsi" w:hAnsiTheme="minorHAnsi" w:cs="Times New Roman"/>
        </w:rPr>
        <w:t>D.Lgs</w:t>
      </w:r>
      <w:proofErr w:type="spellEnd"/>
      <w:r w:rsidRPr="001E3D6D">
        <w:rPr>
          <w:rFonts w:asciiTheme="minorHAnsi" w:eastAsiaTheme="minorHAnsi" w:hAnsiTheme="minorHAnsi" w:cs="Times New Roman"/>
        </w:rPr>
        <w:t xml:space="preserve"> 14 marzo 2013, n. 33</w:t>
      </w:r>
    </w:p>
    <w:p w14:paraId="37D1F8DB" w14:textId="77777777" w:rsidR="000D0068" w:rsidRDefault="000D0068" w:rsidP="005E0A11">
      <w:pPr>
        <w:rPr>
          <w:rFonts w:asciiTheme="minorHAnsi" w:eastAsiaTheme="minorHAnsi" w:hAnsiTheme="minorHAnsi" w:cs="Times New Roman"/>
          <w:szCs w:val="22"/>
        </w:rPr>
      </w:pPr>
    </w:p>
    <w:p w14:paraId="0D44B53D" w14:textId="77777777"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Il/La sottoscritto/a ………………………………………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.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.… nato/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 xml:space="preserve">a  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a</w:t>
      </w:r>
      <w:proofErr w:type="spellEnd"/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 ……</w:t>
      </w:r>
      <w:r>
        <w:rPr>
          <w:rFonts w:asciiTheme="minorHAnsi" w:eastAsiaTheme="minorHAnsi" w:hAnsiTheme="minorHAnsi" w:cs="Times New Roman"/>
          <w:szCs w:val="22"/>
        </w:rPr>
        <w:t>……………</w:t>
      </w:r>
      <w:proofErr w:type="gramStart"/>
      <w:r>
        <w:rPr>
          <w:rFonts w:asciiTheme="minorHAnsi" w:eastAsiaTheme="minorHAnsi" w:hAnsiTheme="minorHAnsi" w:cs="Times New Roman"/>
          <w:szCs w:val="22"/>
        </w:rPr>
        <w:t>…….</w:t>
      </w:r>
      <w:proofErr w:type="gramEnd"/>
      <w:r>
        <w:rPr>
          <w:rFonts w:asciiTheme="minorHAnsi" w:eastAsiaTheme="minorHAnsi" w:hAnsiTheme="minorHAnsi" w:cs="Times New Roman"/>
          <w:szCs w:val="22"/>
        </w:rPr>
        <w:t xml:space="preserve">., il </w:t>
      </w:r>
      <w:proofErr w:type="gramStart"/>
      <w:r>
        <w:rPr>
          <w:rFonts w:asciiTheme="minorHAnsi" w:eastAsiaTheme="minorHAnsi" w:hAnsiTheme="minorHAnsi" w:cs="Times New Roman"/>
          <w:szCs w:val="22"/>
        </w:rPr>
        <w:t>…….</w:t>
      </w:r>
      <w:proofErr w:type="gramEnd"/>
      <w:r>
        <w:rPr>
          <w:rFonts w:asciiTheme="minorHAnsi" w:eastAsiaTheme="minorHAnsi" w:hAnsiTheme="minorHAnsi" w:cs="Times New Roman"/>
          <w:szCs w:val="22"/>
        </w:rPr>
        <w:t>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proofErr w:type="gramStart"/>
      <w:r>
        <w:rPr>
          <w:rFonts w:asciiTheme="minorHAnsi" w:eastAsiaTheme="minorHAnsi" w:hAnsiTheme="minorHAnsi" w:cs="Times New Roman"/>
          <w:szCs w:val="22"/>
        </w:rPr>
        <w:t>…….…….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proofErr w:type="gramStart"/>
      <w:r w:rsidR="00482CE5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……. (Prov. 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</w:t>
      </w:r>
      <w:proofErr w:type="gramStart"/>
      <w:r w:rsidR="00482CE5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="00482CE5">
        <w:rPr>
          <w:rFonts w:asciiTheme="minorHAnsi" w:eastAsiaTheme="minorHAnsi" w:hAnsiTheme="minorHAnsi" w:cs="Times New Roman"/>
          <w:szCs w:val="22"/>
        </w:rPr>
        <w:t>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</w:t>
      </w:r>
      <w:proofErr w:type="gramStart"/>
      <w:r w:rsidR="00482CE5">
        <w:rPr>
          <w:rFonts w:asciiTheme="minorHAnsi" w:eastAsiaTheme="minorHAnsi" w:hAnsiTheme="minorHAnsi" w:cs="Times New Roman"/>
          <w:szCs w:val="22"/>
        </w:rPr>
        <w:t>…..</w:t>
      </w:r>
      <w:r>
        <w:rPr>
          <w:rFonts w:asciiTheme="minorHAnsi" w:eastAsiaTheme="minorHAnsi" w:hAnsiTheme="minorHAnsi" w:cs="Times New Roman"/>
          <w:szCs w:val="22"/>
        </w:rPr>
        <w:t>..</w:t>
      </w:r>
      <w:proofErr w:type="gramEnd"/>
      <w:r>
        <w:rPr>
          <w:rFonts w:asciiTheme="minorHAnsi" w:eastAsiaTheme="minorHAnsi" w:hAnsiTheme="minorHAnsi" w:cs="Times New Roman"/>
          <w:szCs w:val="22"/>
        </w:rPr>
        <w:t>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</w:t>
      </w:r>
      <w:proofErr w:type="gramStart"/>
      <w:r w:rsidR="00482CE5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>
        <w:rPr>
          <w:rFonts w:asciiTheme="minorHAnsi" w:eastAsiaTheme="minorHAnsi" w:hAnsiTheme="minorHAnsi" w:cs="Times New Roman"/>
          <w:szCs w:val="22"/>
        </w:rPr>
        <w:t>…</w:t>
      </w:r>
      <w:proofErr w:type="gramStart"/>
      <w:r>
        <w:rPr>
          <w:rFonts w:asciiTheme="minorHAnsi" w:eastAsiaTheme="minorHAnsi" w:hAnsiTheme="minorHAnsi" w:cs="Times New Roman"/>
          <w:szCs w:val="22"/>
        </w:rPr>
        <w:t>…….</w:t>
      </w:r>
      <w:proofErr w:type="gramEnd"/>
      <w:r>
        <w:rPr>
          <w:rFonts w:asciiTheme="minorHAnsi" w:eastAsiaTheme="minorHAnsi" w:hAnsiTheme="minorHAnsi" w:cs="Times New Roman"/>
          <w:szCs w:val="22"/>
        </w:rPr>
        <w:t>.……………</w:t>
      </w:r>
      <w:proofErr w:type="gramStart"/>
      <w:r>
        <w:rPr>
          <w:rFonts w:asciiTheme="minorHAnsi" w:eastAsiaTheme="minorHAnsi" w:hAnsiTheme="minorHAnsi" w:cs="Times New Roman"/>
          <w:szCs w:val="22"/>
        </w:rPr>
        <w:t>…….</w:t>
      </w:r>
      <w:proofErr w:type="gramEnd"/>
      <w:r>
        <w:rPr>
          <w:rFonts w:asciiTheme="minorHAnsi" w:eastAsiaTheme="minorHAnsi" w:hAnsiTheme="minorHAnsi" w:cs="Times New Roman"/>
          <w:szCs w:val="22"/>
        </w:rPr>
        <w:t>, e-</w:t>
      </w:r>
      <w:r w:rsidRPr="004D099C">
        <w:rPr>
          <w:rFonts w:asciiTheme="minorHAnsi" w:eastAsiaTheme="minorHAnsi" w:hAnsiTheme="minorHAnsi" w:cs="Times New Roman"/>
          <w:szCs w:val="22"/>
        </w:rPr>
        <w:t>mail e/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o  posta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…....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14:paraId="1FE9AA2C" w14:textId="77777777"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14:paraId="6232189F" w14:textId="77777777"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14:paraId="36E78645" w14:textId="77777777"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14:paraId="6B16DE3B" w14:textId="77777777"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</w:t>
      </w:r>
      <w:proofErr w:type="gramStart"/>
      <w:r w:rsidR="00482CE5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="00482CE5">
        <w:rPr>
          <w:rFonts w:asciiTheme="minorHAnsi" w:eastAsiaTheme="minorHAnsi" w:hAnsiTheme="minorHAnsi" w:cs="Times New Roman"/>
          <w:szCs w:val="22"/>
        </w:rPr>
        <w:t>.</w:t>
      </w:r>
    </w:p>
    <w:p w14:paraId="67585D1D" w14:textId="77777777"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14:paraId="43F92017" w14:textId="77777777"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14:paraId="4750E42D" w14:textId="77777777"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14:paraId="054E79AD" w14:textId="77777777"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14:paraId="2E9EA7D5" w14:textId="77777777"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14:paraId="179962E2" w14:textId="77777777"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14:paraId="72733D08" w14:textId="77777777"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14:paraId="49F9604E" w14:textId="77777777"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lastRenderedPageBreak/>
        <w:t xml:space="preserve">l’accesso civico può 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essere  negato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szCs w:val="22"/>
        </w:rPr>
        <w:t>D.Lgs</w:t>
      </w:r>
      <w:proofErr w:type="spellEnd"/>
      <w:r w:rsidRPr="00D41FE4">
        <w:rPr>
          <w:rFonts w:asciiTheme="minorHAnsi" w:eastAsiaTheme="minorHAnsi" w:hAnsiTheme="minorHAnsi" w:cs="Times New Roman"/>
          <w:szCs w:val="22"/>
        </w:rPr>
        <w:t xml:space="preserve">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14:paraId="7EF068AC" w14:textId="77777777"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14:paraId="67EC949B" w14:textId="77777777"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14:paraId="7A0DDD8A" w14:textId="77777777"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14:paraId="00F8F22B" w14:textId="77777777"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</w:t>
      </w:r>
      <w:proofErr w:type="gramStart"/>
      <w:r>
        <w:rPr>
          <w:rFonts w:asciiTheme="minorHAnsi" w:eastAsiaTheme="minorHAnsi" w:hAnsiTheme="minorHAnsi" w:cs="Times New Roman"/>
          <w:szCs w:val="22"/>
        </w:rPr>
        <w:t xml:space="preserve">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>del</w:t>
      </w:r>
      <w:proofErr w:type="gramEnd"/>
      <w:r>
        <w:rPr>
          <w:rFonts w:asciiTheme="minorHAnsi" w:eastAsiaTheme="minorHAnsi" w:hAnsiTheme="minorHAnsi" w:cs="Times New Roman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 New Roman"/>
          <w:szCs w:val="22"/>
        </w:rPr>
        <w:t>D.</w:t>
      </w:r>
      <w:r w:rsidRPr="004D099C">
        <w:rPr>
          <w:rFonts w:asciiTheme="minorHAnsi" w:eastAsiaTheme="minorHAnsi" w:hAnsiTheme="minorHAnsi" w:cs="Times New Roman"/>
          <w:szCs w:val="22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196/2003.</w:t>
      </w:r>
    </w:p>
    <w:p w14:paraId="696F18FC" w14:textId="77777777"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14:paraId="661E72AF" w14:textId="77777777"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 xml:space="preserve">Allega alla presente copia del documento di </w:t>
      </w:r>
      <w:proofErr w:type="gramStart"/>
      <w:r w:rsidRPr="004D099C">
        <w:rPr>
          <w:rFonts w:asciiTheme="minorHAnsi" w:eastAsiaTheme="minorHAnsi" w:hAnsiTheme="minorHAnsi" w:cs="Times New Roman"/>
          <w:szCs w:val="22"/>
          <w:u w:val="single"/>
        </w:rPr>
        <w:t>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proofErr w:type="gramEnd"/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14:paraId="39228189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14:paraId="7BD03610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14:paraId="7DB70715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14:paraId="7197B9D2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</w:t>
      </w:r>
      <w:proofErr w:type="gramStart"/>
      <w:r>
        <w:rPr>
          <w:rFonts w:asciiTheme="minorHAnsi" w:eastAsiaTheme="minorHAnsi" w:hAnsiTheme="minorHAnsi" w:cs="Times New Roman"/>
          <w:szCs w:val="22"/>
        </w:rPr>
        <w:t>…….</w:t>
      </w:r>
      <w:proofErr w:type="gramEnd"/>
      <w:r>
        <w:rPr>
          <w:rFonts w:asciiTheme="minorHAnsi" w:eastAsiaTheme="minorHAnsi" w:hAnsiTheme="minorHAnsi" w:cs="Times New Roman"/>
          <w:szCs w:val="22"/>
        </w:rPr>
        <w:t>.……………….</w:t>
      </w:r>
    </w:p>
    <w:p w14:paraId="64C09D9B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14:paraId="4C6B27F0" w14:textId="77777777"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14:paraId="45E7F9DB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6F690DF6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2C499A8B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1EBA89DC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75477BB5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5261D733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0E899087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4E7A4C15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44C58E95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69FBB282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77FC10E5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1C212212" w14:textId="77777777"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sectPr w:rsidR="00482CE5" w:rsidSect="000D0068">
      <w:headerReference w:type="default" r:id="rId10"/>
      <w:footerReference w:type="default" r:id="rId11"/>
      <w:headerReference w:type="first" r:id="rId12"/>
      <w:pgSz w:w="11906" w:h="16838"/>
      <w:pgMar w:top="1878" w:right="1134" w:bottom="1134" w:left="1134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9F1F" w14:textId="77777777" w:rsidR="002B1855" w:rsidRDefault="002B1855" w:rsidP="00735857">
      <w:pPr>
        <w:spacing w:after="0" w:line="240" w:lineRule="auto"/>
      </w:pPr>
      <w:r>
        <w:separator/>
      </w:r>
    </w:p>
  </w:endnote>
  <w:endnote w:type="continuationSeparator" w:id="0">
    <w:p w14:paraId="06E5ABE4" w14:textId="77777777" w:rsidR="002B1855" w:rsidRDefault="002B1855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6B33" w14:textId="77777777" w:rsidR="00171593" w:rsidRDefault="00171593" w:rsidP="0050056C">
    <w:pPr>
      <w:pStyle w:val="Pidipagina"/>
      <w:spacing w:before="240"/>
      <w:jc w:val="right"/>
    </w:pPr>
  </w:p>
  <w:p w14:paraId="2E248A66" w14:textId="77777777"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6C2F" w14:textId="77777777" w:rsidR="002B1855" w:rsidRDefault="002B1855" w:rsidP="00735857">
      <w:pPr>
        <w:spacing w:after="0" w:line="240" w:lineRule="auto"/>
      </w:pPr>
      <w:r>
        <w:separator/>
      </w:r>
    </w:p>
  </w:footnote>
  <w:footnote w:type="continuationSeparator" w:id="0">
    <w:p w14:paraId="0E76F7C3" w14:textId="77777777" w:rsidR="002B1855" w:rsidRDefault="002B1855" w:rsidP="00735857">
      <w:pPr>
        <w:spacing w:after="0" w:line="240" w:lineRule="auto"/>
      </w:pPr>
      <w:r>
        <w:continuationSeparator/>
      </w:r>
    </w:p>
  </w:footnote>
  <w:footnote w:id="1">
    <w:p w14:paraId="158E7FCD" w14:textId="77777777"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 xml:space="preserve">La richiesta di accesso civico è gratuita, non deve essere motivata ma occorre identificare in maniera chiara e puntuale i documenti o </w:t>
      </w:r>
      <w:proofErr w:type="gramStart"/>
      <w:r w:rsidRPr="00250F86">
        <w:rPr>
          <w:rFonts w:cs="Times New Roman"/>
        </w:rPr>
        <w:t>atti  di</w:t>
      </w:r>
      <w:proofErr w:type="gramEnd"/>
      <w:r w:rsidRPr="00250F86">
        <w:rPr>
          <w:rFonts w:cs="Times New Roman"/>
        </w:rPr>
        <w:t xml:space="preserve"> interesse per i </w:t>
      </w:r>
      <w:proofErr w:type="gramStart"/>
      <w:r w:rsidRPr="00250F86">
        <w:rPr>
          <w:rFonts w:cs="Times New Roman"/>
        </w:rPr>
        <w:t>quali  si</w:t>
      </w:r>
      <w:proofErr w:type="gramEnd"/>
      <w:r w:rsidRPr="00250F86">
        <w:rPr>
          <w:rFonts w:cs="Times New Roman"/>
        </w:rPr>
        <w:t xml:space="preserve">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14:paraId="16C9A342" w14:textId="77777777" w:rsidR="005E0A11" w:rsidRDefault="005E0A11" w:rsidP="005E0A11">
      <w:pPr>
        <w:pStyle w:val="Testonotaapidipagina"/>
      </w:pPr>
    </w:p>
  </w:footnote>
  <w:footnote w:id="2">
    <w:p w14:paraId="5088CEE7" w14:textId="77777777"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14:paraId="2B76490A" w14:textId="77777777"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5A65" w14:textId="77777777" w:rsidR="00735857" w:rsidRDefault="00735857">
    <w:pPr>
      <w:pStyle w:val="Intestazione"/>
    </w:pPr>
    <w:r>
      <w:rPr>
        <w:noProof/>
      </w:rPr>
      <w:ptab w:relativeTo="margin" w:alignment="left" w:leader="none"/>
    </w:r>
    <w:r w:rsidR="000D0068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D12C22F" wp14:editId="53B091CA">
          <wp:simplePos x="0" y="0"/>
          <wp:positionH relativeFrom="margin">
            <wp:posOffset>0</wp:posOffset>
          </wp:positionH>
          <wp:positionV relativeFrom="margin">
            <wp:posOffset>-892810</wp:posOffset>
          </wp:positionV>
          <wp:extent cx="5889615" cy="1022064"/>
          <wp:effectExtent l="0" t="0" r="0" b="6985"/>
          <wp:wrapSquare wrapText="bothSides"/>
          <wp:docPr id="30" name="Immagine 30" descr="http://www.icsrecale.gov.it/vecchiosito/images/banner_PON_14_20_circolari_FESR_definitiv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www.icsrecale.gov.it/vecchiosito/images/banner_PON_14_20_circolari_FESR_definitivo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9615" cy="102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9F7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9E58F7B" wp14:editId="06BE384E">
          <wp:extent cx="715028" cy="811556"/>
          <wp:effectExtent l="0" t="0" r="8890" b="762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4A82BAEA" wp14:editId="14496DC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789C514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7B5A93C3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2BAE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72.4pt;margin-top:14.35pt;width:457.7pt;height:61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" stroked="f" strokecolor="black [0]" strokeweight="0" insetpen="t">
              <v:shadow color="#ccc"/>
              <v:textbox inset="2.85pt,2.85pt,2.85pt,2.85pt">
                <w:txbxContent>
                  <w:p w14:paraId="7789C514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7B5A93C3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60059C7F" wp14:editId="5251A43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53A2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2743">
    <w:abstractNumId w:val="6"/>
  </w:num>
  <w:num w:numId="2" w16cid:durableId="1375033437">
    <w:abstractNumId w:val="4"/>
  </w:num>
  <w:num w:numId="3" w16cid:durableId="592277529">
    <w:abstractNumId w:val="7"/>
  </w:num>
  <w:num w:numId="4" w16cid:durableId="1937860438">
    <w:abstractNumId w:val="3"/>
  </w:num>
  <w:num w:numId="5" w16cid:durableId="1906530067">
    <w:abstractNumId w:val="1"/>
  </w:num>
  <w:num w:numId="6" w16cid:durableId="349071302">
    <w:abstractNumId w:val="2"/>
  </w:num>
  <w:num w:numId="7" w16cid:durableId="415908937">
    <w:abstractNumId w:val="0"/>
  </w:num>
  <w:num w:numId="8" w16cid:durableId="13308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068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1855"/>
    <w:rsid w:val="002B72D4"/>
    <w:rsid w:val="002D78D9"/>
    <w:rsid w:val="002E411F"/>
    <w:rsid w:val="00342B9D"/>
    <w:rsid w:val="00344177"/>
    <w:rsid w:val="00345336"/>
    <w:rsid w:val="00355983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13C30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26A7"/>
    <w:rsid w:val="00A93438"/>
    <w:rsid w:val="00A95F48"/>
    <w:rsid w:val="00AD516B"/>
    <w:rsid w:val="00AF0592"/>
    <w:rsid w:val="00AF6D3E"/>
    <w:rsid w:val="00B442B8"/>
    <w:rsid w:val="00B64DD4"/>
    <w:rsid w:val="00B9467A"/>
    <w:rsid w:val="00BE5F61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46FE"/>
  <w15:docId w15:val="{8AF991A2-9B2A-4ED7-B367-7989DE0F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  <w:style w:type="paragraph" w:styleId="Nessunaspaziatura">
    <w:name w:val="No Spacing"/>
    <w:uiPriority w:val="1"/>
    <w:qFormat/>
    <w:rsid w:val="000D0068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CAE4-058F-4CED-95D1-B0C7DB06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Serena Calabrese</cp:lastModifiedBy>
  <cp:revision>3</cp:revision>
  <cp:lastPrinted>2017-12-04T15:15:00Z</cp:lastPrinted>
  <dcterms:created xsi:type="dcterms:W3CDTF">2019-10-01T10:50:00Z</dcterms:created>
  <dcterms:modified xsi:type="dcterms:W3CDTF">2026-05-28T09:32:00Z</dcterms:modified>
</cp:coreProperties>
</file>