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54.jpeg" ContentType="image/jpeg"/>
  <Override PartName="/word/media/image55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n.103</w:t>
      </w:r>
      <w:bookmarkStart w:id="0" w:name="_GoBack"/>
      <w:bookmarkEnd w:id="0"/>
      <w:r>
        <w:rPr>
          <w:rFonts w:ascii="Arial" w:cs="Arial" w:hAnsi="Arial"/>
          <w:sz w:val="22"/>
          <w:szCs w:val="22"/>
        </w:rPr>
        <w:tab/>
        <w:tab/>
        <w:tab/>
        <w:tab/>
        <w:tab/>
        <w:tab/>
        <w:tab/>
        <w:tab/>
        <w:t>Carpignano Sesia, 17 ottobre ’16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hanging="0" w:left="6372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Agli Atti</w:t>
      </w:r>
    </w:p>
    <w:p>
      <w:pPr>
        <w:pStyle w:val="style0"/>
        <w:ind w:hanging="0" w:left="6372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Al Sito Web</w:t>
      </w:r>
    </w:p>
    <w:p>
      <w:pPr>
        <w:pStyle w:val="style0"/>
        <w:ind w:hanging="0" w:left="6372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All’Albo</w:t>
      </w:r>
    </w:p>
    <w:p>
      <w:pPr>
        <w:pStyle w:val="style0"/>
        <w:spacing w:after="0" w:before="480"/>
        <w:ind w:hanging="1276" w:left="1276" w:right="0"/>
        <w:contextualSpacing w:val="false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OGGETTO: </w:t>
      </w:r>
      <w:r>
        <w:rPr>
          <w:rFonts w:ascii="Arial" w:cs="Arial" w:hAnsi="Arial"/>
          <w:b/>
          <w:sz w:val="22"/>
          <w:szCs w:val="22"/>
        </w:rPr>
        <w:t xml:space="preserve">Determina per reperimento esperto per l’addestramento all’uso delle attrezzature. Avviso di selezione personale interno/esterno per n.1 incarico di formatore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 xml:space="preserve">Progetto </w:t>
      </w:r>
      <w:bookmarkStart w:id="1" w:name="OLE_LINK53"/>
      <w:bookmarkStart w:id="2" w:name="OLE_LINK52"/>
      <w:bookmarkStart w:id="3" w:name="OLE_LINK35"/>
      <w:bookmarkStart w:id="4" w:name="OLE_LINK34"/>
      <w:r>
        <w:rPr>
          <w:rFonts w:ascii="Arial" w:cs="Arial" w:hAnsi="Arial"/>
          <w:b/>
          <w:sz w:val="22"/>
          <w:szCs w:val="22"/>
        </w:rPr>
        <w:t>10.8.1.A2-FESRPON-PI-2015-</w:t>
      </w:r>
      <w:bookmarkEnd w:id="1"/>
      <w:bookmarkEnd w:id="2"/>
      <w:bookmarkEnd w:id="3"/>
      <w:bookmarkEnd w:id="4"/>
      <w:r>
        <w:rPr>
          <w:rFonts w:ascii="Arial" w:cs="Arial" w:hAnsi="Arial"/>
          <w:b/>
          <w:sz w:val="22"/>
          <w:szCs w:val="22"/>
        </w:rPr>
        <w:t xml:space="preserve">66. </w:t>
      </w:r>
    </w:p>
    <w:p>
      <w:pPr>
        <w:pStyle w:val="style0"/>
        <w:spacing w:after="0" w:before="48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2"/>
          <w:rFonts w:ascii="Arial" w:cs="Arial" w:eastAsia="Arial Unicode MS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spacing w:after="240" w:before="240"/>
        <w:contextualSpacing w:val="false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ab/>
        <w:t>il bando PON FESR prot. n. AOOGEFID/9035 del 13 luglio 2015 “Per la scuola – Competenze e ambienti per l'apprendimento” 2014-2020 - Asse II Infrastrutture per l’istruzione – Fondo Europeo di Sviluppo Regionale (FESR) - Obiettivo specifico 10.8  “Diffusione della società della conoscenza nel mondo della scuola e della formazione e adozione di approcci didattici innovativi” – Azione 10.8.1 “Interventi infrastrutturali per l'innovazione tecnologica, laboratori di settore e per l'apprendimento delle competenze chiave”;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VISTA</w:t>
      </w:r>
      <w:r>
        <w:rPr>
          <w:rFonts w:ascii="Arial" w:cs="Arial" w:hAnsi="Arial"/>
          <w:sz w:val="22"/>
          <w:szCs w:val="22"/>
        </w:rPr>
        <w:tab/>
        <w:t>la Nota  autorizzativa  M.I.U.R. prot. n° AOODGEFID/1767 del 20/01/2016 con oggetto: “Autorizzazione progetto e impegno di spesa a valere sull’Avviso pubblico prot. n. AOODGEFID\9035 del 13 luglio 2015, finalizzato alla realizzazione, all’ampliamento o all’adeguamento delle infrastrutture di rete LAN/WLAN. […]”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LETTE</w:t>
        <w:tab/>
      </w:r>
      <w:r>
        <w:rPr>
          <w:rFonts w:ascii="Arial" w:cs="Arial" w:hAnsi="Arial"/>
          <w:sz w:val="22"/>
          <w:szCs w:val="22"/>
        </w:rPr>
        <w:t>le “Disposizioni per l’attuazione dei progetti” prot. n. AOODGEFID/2224 del 28 gennaio 2016;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VISTA</w:t>
        <w:tab/>
      </w:r>
      <w:r>
        <w:rPr>
          <w:rFonts w:ascii="Arial" w:cs="Arial" w:hAnsi="Arial"/>
          <w:sz w:val="22"/>
          <w:szCs w:val="22"/>
        </w:rPr>
        <w:t>la delibera n.6 dell’11/02/2016 di approvazione del Programma Annuale dell’esercizio finanziario 2016”;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VISTE</w:t>
      </w:r>
      <w:r>
        <w:rPr>
          <w:rFonts w:ascii="Arial" w:cs="Arial" w:hAnsi="Arial"/>
          <w:sz w:val="22"/>
          <w:szCs w:val="22"/>
        </w:rPr>
        <w:tab/>
        <w:t xml:space="preserve"> le norme stabilite nelle linee guida per la realizzazione di tali progetti;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bookmarkStart w:id="5" w:name="OLE_LINK43"/>
      <w:bookmarkStart w:id="6" w:name="OLE_LINK42"/>
      <w:bookmarkEnd w:id="5"/>
      <w:bookmarkEnd w:id="6"/>
      <w:r>
        <w:rPr>
          <w:rFonts w:ascii="Arial" w:cs="Arial" w:hAnsi="Arial"/>
          <w:b/>
          <w:sz w:val="22"/>
          <w:szCs w:val="22"/>
        </w:rPr>
        <w:t>Considerato</w:t>
        <w:tab/>
      </w:r>
      <w:r>
        <w:rPr>
          <w:rFonts w:ascii="Arial" w:cs="Arial" w:hAnsi="Arial"/>
          <w:sz w:val="22"/>
          <w:szCs w:val="22"/>
        </w:rPr>
        <w:t>che per la realizzazione dei suddetti</w:t>
      </w:r>
      <w:r>
        <w:rPr>
          <w:rFonts w:ascii="Arial" w:cs="Arial" w:hAnsi="Arial"/>
          <w:b/>
          <w:i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progetti è necessario reperire e selezionare personale esperto, eventualmente anche esterno all’istituzione scolastica, per l’attività di Collaudo;</w:t>
      </w:r>
    </w:p>
    <w:p>
      <w:pPr>
        <w:pStyle w:val="style0"/>
        <w:tabs>
          <w:tab w:leader="none" w:pos="1134" w:val="left"/>
        </w:tabs>
        <w:spacing w:after="0" w:before="240"/>
        <w:ind w:hanging="1134" w:left="1134" w:right="0"/>
        <w:contextualSpacing w:val="false"/>
        <w:jc w:val="both"/>
        <w:rPr>
          <w:rFonts w:ascii="Arial" w:cs="Arial" w:hAnsi="Arial"/>
          <w:sz w:val="22"/>
          <w:szCs w:val="22"/>
        </w:rPr>
      </w:pPr>
      <w:bookmarkStart w:id="7" w:name="OLE_LINK43"/>
      <w:bookmarkStart w:id="8" w:name="OLE_LINK42"/>
      <w:bookmarkEnd w:id="7"/>
      <w:bookmarkEnd w:id="8"/>
      <w:r>
        <w:rPr>
          <w:rFonts w:ascii="Arial" w:cs="Arial" w:hAnsi="Arial"/>
          <w:b/>
          <w:sz w:val="22"/>
          <w:szCs w:val="22"/>
        </w:rPr>
        <w:t>Considerato</w:t>
      </w:r>
      <w:r>
        <w:rPr>
          <w:rFonts w:ascii="Arial" w:cs="Arial" w:hAnsi="Arial"/>
          <w:sz w:val="22"/>
          <w:szCs w:val="22"/>
        </w:rPr>
        <w:tab/>
      </w:r>
      <w:bookmarkStart w:id="9" w:name="OLE_LINK45"/>
      <w:bookmarkStart w:id="10" w:name="OLE_LINK44"/>
      <w:r>
        <w:rPr>
          <w:rFonts w:ascii="Arial" w:cs="Arial" w:hAnsi="Arial"/>
          <w:sz w:val="22"/>
          <w:szCs w:val="22"/>
        </w:rPr>
        <w:t>le relative Azioni Informative e Pubblicitarie sugli interventi PON</w:t>
      </w:r>
      <w:bookmarkEnd w:id="9"/>
      <w:bookmarkEnd w:id="10"/>
      <w:r>
        <w:rPr>
          <w:rFonts w:ascii="Arial" w:cs="Arial" w:hAnsi="Arial"/>
          <w:sz w:val="22"/>
          <w:szCs w:val="22"/>
        </w:rPr>
        <w:t>;</w:t>
      </w:r>
    </w:p>
    <w:p>
      <w:pPr>
        <w:pStyle w:val="style0"/>
        <w:spacing w:after="0" w:before="240"/>
        <w:contextualSpacing w:val="false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pageBreakBefore/>
        <w:spacing w:after="0" w:before="240"/>
        <w:contextualSpacing w:val="false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DETERIMNA</w:t>
      </w:r>
    </w:p>
    <w:p>
      <w:pPr>
        <w:pStyle w:val="style0"/>
        <w:spacing w:after="0" w:before="240"/>
        <w:contextualSpacing w:val="false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after="120" w:before="24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Art. 1</w:t>
      </w:r>
      <w:r>
        <w:rPr>
          <w:rFonts w:ascii="Arial" w:cs="Arial" w:hAnsi="Arial"/>
          <w:b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>Le premesse fanno parte integrante e sostanziale del presente provvedimento;</w:t>
      </w:r>
    </w:p>
    <w:p>
      <w:pPr>
        <w:pStyle w:val="style36"/>
        <w:spacing w:after="280" w:before="280"/>
        <w:ind w:hanging="0" w:left="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b/>
          <w:bCs/>
          <w:iCs/>
          <w:sz w:val="22"/>
          <w:szCs w:val="22"/>
        </w:rPr>
        <w:t>Art. 2</w:t>
      </w:r>
      <w:r>
        <w:rPr>
          <w:rFonts w:ascii="Arial" w:cs="Arial" w:hAnsi="Arial"/>
          <w:b/>
          <w:iCs/>
          <w:sz w:val="22"/>
          <w:szCs w:val="22"/>
        </w:rPr>
        <w:t xml:space="preserve">  </w:t>
      </w:r>
      <w:r>
        <w:rPr>
          <w:rFonts w:ascii="Arial" w:cs="Arial" w:hAnsi="Arial"/>
          <w:iCs/>
          <w:sz w:val="22"/>
          <w:szCs w:val="22"/>
        </w:rPr>
        <w:t>Si delibera l’avvio delle procedure comparative per il conferimento del suddetto incarico per l’addestramento all’uso delle attrezzature attraverso il reperimento di curriculum del personale interno o esterno alla scuola;</w:t>
      </w:r>
    </w:p>
    <w:p>
      <w:pPr>
        <w:pStyle w:val="style36"/>
        <w:spacing w:after="280" w:before="280"/>
        <w:ind w:hanging="0" w:left="0" w:right="96"/>
        <w:contextualSpacing w:val="false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b/>
          <w:bCs/>
          <w:iCs/>
          <w:sz w:val="22"/>
          <w:szCs w:val="22"/>
        </w:rPr>
        <w:t>Art.3</w:t>
      </w:r>
      <w:r>
        <w:rPr>
          <w:rFonts w:ascii="Arial" w:cs="Arial" w:hAnsi="Arial"/>
          <w:b/>
          <w:iCs/>
          <w:sz w:val="22"/>
          <w:szCs w:val="22"/>
        </w:rPr>
        <w:t xml:space="preserve"> : </w:t>
      </w:r>
      <w:r>
        <w:rPr>
          <w:rFonts w:ascii="Arial" w:cs="Arial" w:hAnsi="Arial"/>
          <w:iCs/>
          <w:sz w:val="22"/>
          <w:szCs w:val="22"/>
        </w:rPr>
        <w:t>L’importo massimo corrisposto per l’incarico di addestramento all’uso delle attrezzature è pari al 2% del totale del finanziamento, cioè non più di € 125,00 (centoventicinque/00). L’importo sopra indicato, si intende omnicomprensivo di oneri e contributi;</w:t>
      </w:r>
    </w:p>
    <w:p>
      <w:pPr>
        <w:pStyle w:val="style36"/>
        <w:spacing w:after="280" w:before="280"/>
        <w:ind w:hanging="0" w:left="0" w:right="96"/>
        <w:contextualSpacing w:val="false"/>
        <w:rPr>
          <w:rFonts w:ascii="Arial" w:cs="Arial" w:hAnsi="Arial"/>
          <w:bCs/>
          <w:iCs/>
          <w:sz w:val="22"/>
          <w:szCs w:val="22"/>
        </w:rPr>
      </w:pPr>
      <w:r>
        <w:rPr>
          <w:rFonts w:ascii="Arial" w:cs="Arial" w:hAnsi="Arial"/>
          <w:b/>
          <w:bCs/>
          <w:iCs/>
          <w:sz w:val="22"/>
          <w:szCs w:val="22"/>
        </w:rPr>
        <w:t>Art.4:</w:t>
        <w:tab/>
      </w:r>
      <w:r>
        <w:rPr>
          <w:rFonts w:ascii="Arial" w:cs="Arial" w:hAnsi="Arial"/>
          <w:bCs/>
          <w:iCs/>
          <w:sz w:val="22"/>
          <w:szCs w:val="22"/>
        </w:rPr>
        <w:t>Le mansioni per l’assolvimento dell’incarico sono le seguenti:</w:t>
      </w:r>
    </w:p>
    <w:p>
      <w:pPr>
        <w:pStyle w:val="style36"/>
        <w:numPr>
          <w:ilvl w:val="0"/>
          <w:numId w:val="4"/>
        </w:numPr>
        <w:spacing w:after="280" w:before="280"/>
        <w:ind w:hanging="360" w:left="1065" w:right="96"/>
        <w:contextualSpacing w:val="false"/>
        <w:rPr>
          <w:rFonts w:ascii="Arial" w:cs="Arial" w:hAnsi="Arial"/>
          <w:bCs/>
          <w:iCs/>
          <w:sz w:val="22"/>
          <w:szCs w:val="22"/>
        </w:rPr>
      </w:pPr>
      <w:r>
        <w:rPr>
          <w:rFonts w:ascii="Arial" w:cs="Arial" w:hAnsi="Arial"/>
          <w:bCs/>
          <w:iCs/>
          <w:sz w:val="22"/>
          <w:szCs w:val="22"/>
        </w:rPr>
        <w:t>Realizzare un’attività formativa finalizzata a fornire conoscenze e competenze in merito all’utilizzo delle attrezzature acquistate con il progetto di riferimento:</w:t>
      </w:r>
    </w:p>
    <w:p>
      <w:pPr>
        <w:pStyle w:val="style36"/>
        <w:numPr>
          <w:ilvl w:val="0"/>
          <w:numId w:val="4"/>
        </w:numPr>
        <w:spacing w:after="280" w:before="280"/>
        <w:ind w:hanging="360" w:left="1065" w:right="96"/>
        <w:contextualSpacing w:val="false"/>
        <w:rPr>
          <w:rFonts w:ascii="Arial" w:cs="Arial" w:hAnsi="Arial"/>
          <w:bCs/>
          <w:iCs/>
          <w:sz w:val="22"/>
          <w:szCs w:val="22"/>
        </w:rPr>
      </w:pPr>
      <w:r>
        <w:rPr>
          <w:rFonts w:ascii="Arial" w:cs="Arial" w:hAnsi="Arial"/>
          <w:bCs/>
          <w:iCs/>
          <w:sz w:val="22"/>
          <w:szCs w:val="22"/>
        </w:rPr>
        <w:t>Realizzare un’attività formativa i cui destinatari saranno individuati dalla Dirigente Scolastica tra il personale docente e non docente d’Istituto;</w:t>
      </w:r>
    </w:p>
    <w:p>
      <w:pPr>
        <w:pStyle w:val="style36"/>
        <w:spacing w:after="280" w:before="280"/>
        <w:ind w:hanging="0" w:left="0" w:right="96"/>
        <w:contextualSpacing w:val="false"/>
        <w:rPr>
          <w:rFonts w:ascii="Arial" w:cs="Arial" w:hAnsi="Arial"/>
          <w:bCs/>
          <w:iCs/>
          <w:sz w:val="22"/>
          <w:szCs w:val="22"/>
        </w:rPr>
      </w:pPr>
      <w:r>
        <w:rPr>
          <w:rFonts w:ascii="Arial" w:cs="Arial" w:hAnsi="Arial"/>
          <w:b/>
          <w:bCs/>
          <w:iCs/>
          <w:sz w:val="22"/>
          <w:szCs w:val="22"/>
        </w:rPr>
        <w:t>Art. 5:</w:t>
        <w:tab/>
      </w:r>
      <w:r>
        <w:rPr>
          <w:rFonts w:ascii="Arial" w:cs="Arial" w:hAnsi="Arial"/>
          <w:bCs/>
          <w:iCs/>
          <w:sz w:val="22"/>
          <w:szCs w:val="22"/>
        </w:rPr>
        <w:t>Il criterio di scelta del contraente è quello della professionalità valutata secondo la seguente griglia: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14"/>
        <w:gridCol w:w="4813"/>
      </w:tblGrid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jc w:val="center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Descrizione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jc w:val="center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Punteggi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Titolo di studio (Laurea specifica o vecchio ordinamento)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numPr>
                <w:ilvl w:val="0"/>
                <w:numId w:val="5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110 e lode                    &gt; 10 punti</w:t>
            </w:r>
          </w:p>
          <w:p>
            <w:pPr>
              <w:pStyle w:val="style36"/>
              <w:numPr>
                <w:ilvl w:val="0"/>
                <w:numId w:val="5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110                               &gt;   8 punti</w:t>
            </w:r>
          </w:p>
          <w:p>
            <w:pPr>
              <w:pStyle w:val="style36"/>
              <w:numPr>
                <w:ilvl w:val="0"/>
                <w:numId w:val="5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Da 100 a 110               &gt;    7 punti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Attività di relatore in convegni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numPr>
                <w:ilvl w:val="0"/>
                <w:numId w:val="6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5 punti ogni esperienza fino ad un massimo di 25 punti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Corsi di formazione con attività di formatore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numPr>
                <w:ilvl w:val="0"/>
                <w:numId w:val="6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8 punti ogni esperienza fino ad un massimo di 40 punti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Esperienze professionali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numPr>
                <w:ilvl w:val="0"/>
                <w:numId w:val="6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2 punti per ogni anno di ruolo o di esperienza lavorativa attinente all’oggetto, fino ad un massimo di 10 punti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ind w:hanging="0" w:left="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Esperienza come progettista e collaudatore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numPr>
                <w:ilvl w:val="0"/>
                <w:numId w:val="6"/>
              </w:numPr>
              <w:spacing w:after="280" w:before="280"/>
              <w:ind w:hanging="360" w:left="720" w:right="96"/>
              <w:contextualSpacing w:val="false"/>
              <w:rPr>
                <w:rFonts w:ascii="Arial" w:cs="Arial" w:hAnsi="Arial"/>
                <w:iCs/>
                <w:sz w:val="22"/>
                <w:szCs w:val="22"/>
              </w:rPr>
            </w:pPr>
            <w:r>
              <w:rPr>
                <w:rFonts w:ascii="Arial" w:cs="Arial" w:hAnsi="Arial"/>
                <w:iCs/>
                <w:sz w:val="22"/>
                <w:szCs w:val="22"/>
              </w:rPr>
              <w:t>Punti 1 per ogni anno o di esperienza lavorativa attinente all’oggetto</w:t>
            </w:r>
          </w:p>
        </w:tc>
      </w:tr>
    </w:tbl>
    <w:p>
      <w:pPr>
        <w:pStyle w:val="style36"/>
        <w:spacing w:after="280" w:before="280"/>
        <w:ind w:hanging="0" w:left="0" w:right="96"/>
        <w:contextualSpacing w:val="false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 xml:space="preserve"> </w:t>
      </w:r>
    </w:p>
    <w:p>
      <w:pPr>
        <w:pStyle w:val="style0"/>
        <w:spacing w:after="0" w:before="60"/>
        <w:ind w:firstLine="180" w:left="0" w:right="0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 xml:space="preserve">Gli aspiranti dovranno far pervenire, agli uffici di segreteria della Scuola, le istanze e i relativi curriculum vitae, indirizzati al Dirigente Scolastico </w:t>
      </w:r>
      <w:r>
        <w:rPr>
          <w:rFonts w:ascii="Arial" w:cs="Arial" w:hAnsi="Arial"/>
          <w:b/>
          <w:iCs/>
          <w:sz w:val="22"/>
          <w:szCs w:val="22"/>
        </w:rPr>
        <w:t>entro e non oltre le ore 12.00 del giorno</w:t>
      </w:r>
      <w:r>
        <w:rPr>
          <w:rFonts w:ascii="Arial" w:cs="Arial" w:hAnsi="Arial"/>
          <w:b/>
          <w:iCs/>
          <w:color w:val="FF0000"/>
          <w:sz w:val="22"/>
          <w:szCs w:val="22"/>
        </w:rPr>
        <w:t xml:space="preserve"> 21 ottobre ’16</w:t>
      </w:r>
      <w:r>
        <w:rPr>
          <w:rFonts w:ascii="Arial" w:cs="Arial" w:hAnsi="Arial"/>
          <w:b/>
          <w:iCs/>
          <w:sz w:val="22"/>
          <w:szCs w:val="22"/>
        </w:rPr>
        <w:t xml:space="preserve"> </w:t>
      </w:r>
      <w:r>
        <w:rPr>
          <w:rFonts w:ascii="Arial" w:cs="Arial" w:hAnsi="Arial"/>
          <w:iCs/>
          <w:sz w:val="22"/>
          <w:szCs w:val="22"/>
        </w:rPr>
        <w:t>in busta chiusa, sigillata e controfirmata su entrambi i lembi, o in alternativa inviare all’indirizzo pec: noee01000l@pec.istruzione.it ed avente come oggetto:</w:t>
      </w:r>
      <w:r>
        <w:rPr>
          <w:rFonts w:ascii="Arial" w:cs="Arial" w:hAnsi="Arial"/>
          <w:b/>
          <w:iCs/>
          <w:sz w:val="22"/>
          <w:szCs w:val="22"/>
        </w:rPr>
        <w:t xml:space="preserve"> </w:t>
      </w:r>
    </w:p>
    <w:p>
      <w:pPr>
        <w:pStyle w:val="style0"/>
        <w:spacing w:after="0" w:before="60"/>
        <w:contextualSpacing w:val="false"/>
        <w:jc w:val="both"/>
        <w:rPr>
          <w:rFonts w:ascii="Arial" w:cs="Arial" w:hAnsi="Arial"/>
          <w:b/>
          <w:i/>
          <w:iCs/>
          <w:sz w:val="22"/>
          <w:szCs w:val="22"/>
        </w:rPr>
      </w:pPr>
      <w:r>
        <w:rPr>
          <w:rFonts w:ascii="Arial" w:cs="Arial" w:hAnsi="Arial"/>
          <w:b/>
          <w:i/>
          <w:iCs/>
          <w:sz w:val="22"/>
          <w:szCs w:val="22"/>
        </w:rPr>
        <w:t xml:space="preserve">Contiene candidatura Esperto Addestratore  INTERNO, </w:t>
      </w:r>
      <w:bookmarkStart w:id="11" w:name="OLE_LINK64"/>
      <w:bookmarkStart w:id="12" w:name="OLE_LINK63"/>
      <w:bookmarkStart w:id="13" w:name="OLE_LINK62"/>
      <w:r>
        <w:rPr>
          <w:rFonts w:ascii="Arial" w:cs="Arial" w:hAnsi="Arial"/>
          <w:b/>
          <w:i/>
          <w:iCs/>
          <w:sz w:val="22"/>
          <w:szCs w:val="22"/>
        </w:rPr>
        <w:t>Progetto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b/>
          <w:i/>
          <w:iCs/>
          <w:sz w:val="22"/>
          <w:szCs w:val="22"/>
        </w:rPr>
        <w:t>10.8.1.A2-FESRPON-IT-2015-</w:t>
      </w:r>
      <w:bookmarkEnd w:id="11"/>
      <w:bookmarkEnd w:id="12"/>
      <w:bookmarkEnd w:id="13"/>
      <w:r>
        <w:rPr>
          <w:rFonts w:ascii="Arial" w:cs="Arial" w:hAnsi="Arial"/>
          <w:b/>
          <w:i/>
          <w:iCs/>
          <w:sz w:val="22"/>
          <w:szCs w:val="22"/>
        </w:rPr>
        <w:t>66”</w:t>
      </w:r>
    </w:p>
    <w:p>
      <w:pPr>
        <w:pStyle w:val="style36"/>
        <w:spacing w:after="280" w:before="280"/>
        <w:ind w:firstLine="181" w:left="0" w:right="96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  <w:t>Non farà fede il timbro postale, ma il protocollo con ora di ricezione.</w:t>
      </w:r>
    </w:p>
    <w:p>
      <w:pPr>
        <w:pStyle w:val="style36"/>
        <w:spacing w:after="280" w:before="280"/>
        <w:ind w:hanging="0" w:left="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 xml:space="preserve">Nelle istanze dovranno essere indicate </w:t>
      </w:r>
      <w:r>
        <w:rPr>
          <w:rFonts w:ascii="Arial" w:cs="Arial" w:hAnsi="Arial"/>
          <w:b/>
          <w:iCs/>
          <w:sz w:val="22"/>
          <w:szCs w:val="22"/>
        </w:rPr>
        <w:t>pena l’esclusione</w:t>
      </w:r>
      <w:r>
        <w:rPr>
          <w:rFonts w:ascii="Arial" w:cs="Arial" w:hAnsi="Arial"/>
          <w:iCs/>
          <w:sz w:val="22"/>
          <w:szCs w:val="22"/>
        </w:rPr>
        <w:t>:</w:t>
      </w:r>
    </w:p>
    <w:p>
      <w:pPr>
        <w:pStyle w:val="style36"/>
        <w:numPr>
          <w:ilvl w:val="0"/>
          <w:numId w:val="1"/>
        </w:numPr>
        <w:spacing w:after="280" w:before="280"/>
        <w:ind w:hanging="360" w:left="72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Le proprie generalità;</w:t>
      </w:r>
    </w:p>
    <w:p>
      <w:pPr>
        <w:pStyle w:val="style36"/>
        <w:numPr>
          <w:ilvl w:val="0"/>
          <w:numId w:val="1"/>
        </w:numPr>
        <w:spacing w:after="280" w:before="280"/>
        <w:ind w:hanging="360" w:left="72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L’indirizzo e il luogo di residenza;</w:t>
      </w:r>
    </w:p>
    <w:p>
      <w:pPr>
        <w:pStyle w:val="style36"/>
        <w:numPr>
          <w:ilvl w:val="0"/>
          <w:numId w:val="1"/>
        </w:numPr>
        <w:spacing w:after="280" w:before="280"/>
        <w:ind w:hanging="360" w:left="72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Il titolo di studio con la data di conseguimento e le generalità dell’ente che lo ha rilasciato;</w:t>
      </w:r>
    </w:p>
    <w:p>
      <w:pPr>
        <w:pStyle w:val="style36"/>
        <w:numPr>
          <w:ilvl w:val="0"/>
          <w:numId w:val="1"/>
        </w:numPr>
        <w:spacing w:after="280" w:before="280"/>
        <w:ind w:hanging="360" w:left="72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Il recapito telefonico e l’eventuale indirizzo di posta elettronica;</w:t>
      </w:r>
    </w:p>
    <w:p>
      <w:pPr>
        <w:pStyle w:val="style36"/>
        <w:spacing w:after="280" w:before="280"/>
        <w:ind w:firstLine="180" w:left="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Nella domanda (</w:t>
      </w:r>
      <w:r>
        <w:rPr>
          <w:rFonts w:ascii="Arial" w:cs="Arial" w:hAnsi="Arial"/>
          <w:iCs/>
          <w:sz w:val="22"/>
          <w:szCs w:val="22"/>
          <w:u w:val="single"/>
        </w:rPr>
        <w:t>fac-simile</w:t>
      </w:r>
      <w:r>
        <w:rPr>
          <w:rFonts w:ascii="Arial" w:cs="Arial" w:hAnsi="Arial"/>
          <w:iCs/>
          <w:sz w:val="22"/>
          <w:szCs w:val="22"/>
        </w:rPr>
        <w:t xml:space="preserve"> </w:t>
      </w:r>
      <w:r>
        <w:rPr>
          <w:rFonts w:ascii="Arial" w:cs="Arial" w:hAnsi="Arial"/>
          <w:iCs/>
          <w:sz w:val="22"/>
          <w:szCs w:val="22"/>
          <w:u w:val="single"/>
        </w:rPr>
        <w:t>allegata al presente avviso pubblico con griglia di valutazione da compilare a cura dell’interessato</w:t>
      </w:r>
      <w:r>
        <w:rPr>
          <w:rFonts w:ascii="Arial" w:cs="Arial" w:hAnsi="Arial"/>
          <w:iCs/>
          <w:sz w:val="22"/>
          <w:szCs w:val="22"/>
        </w:rPr>
        <w:t>) dovrà essere espressamente dichiarata la propria disponibilità a raggiungere le sedi di espletamento di eventuali incarichi ed andrà indicata l’azione a cui la domanda si riferisce.</w:t>
      </w:r>
    </w:p>
    <w:p>
      <w:pPr>
        <w:pStyle w:val="style36"/>
        <w:spacing w:after="280" w:before="280"/>
        <w:ind w:firstLine="18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>Non saranno prese in considerazione le candidature incomplete o non debitamente sottoscritte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 xml:space="preserve">  </w:t>
      </w:r>
      <w:r>
        <w:rPr>
          <w:rFonts w:ascii="Arial" w:cs="Arial" w:hAnsi="Arial"/>
          <w:iCs/>
          <w:sz w:val="22"/>
          <w:szCs w:val="22"/>
        </w:rPr>
        <w:t>I risultati della selezione saranno resi pubblici mediante pubblicazione all’albo della scuola.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  <w:u w:val="single"/>
        </w:rPr>
        <w:t>Gli incarichi saranno attribuiti anche in presenza di un solo curriculum rispondente alle esigenze progettuali</w:t>
      </w:r>
      <w:r>
        <w:rPr>
          <w:rFonts w:ascii="Arial" w:cs="Arial" w:hAnsi="Arial"/>
          <w:iCs/>
          <w:sz w:val="22"/>
          <w:szCs w:val="22"/>
        </w:rPr>
        <w:t>.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  <w:t xml:space="preserve">  </w:t>
      </w:r>
      <w:r>
        <w:rPr>
          <w:rFonts w:ascii="Arial" w:cs="Arial" w:hAnsi="Arial"/>
          <w:b/>
          <w:iCs/>
          <w:sz w:val="22"/>
          <w:szCs w:val="22"/>
        </w:rPr>
        <w:t>Qualora tra le istanze presentate non ci fossero degli profili adeguati a ricoprire gli incarichi in oggetto, allora il Dirigente Scolastico procederà alla selezione di personale esterno all’Istituzione scolastica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b/>
          <w:iCs/>
          <w:sz w:val="22"/>
          <w:szCs w:val="22"/>
        </w:rPr>
      </w:pPr>
      <w:r>
        <w:rPr>
          <w:rFonts w:ascii="Arial" w:cs="Arial" w:hAnsi="Arial"/>
          <w:b/>
          <w:iCs/>
          <w:sz w:val="22"/>
          <w:szCs w:val="22"/>
        </w:rPr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ab/>
        <w:tab/>
        <w:tab/>
        <w:tab/>
        <w:tab/>
        <w:tab/>
        <w:tab/>
        <w:tab/>
        <w:t>IL DIRIGENTE SCOLASTICO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  <w:tab/>
        <w:tab/>
        <w:tab/>
        <w:tab/>
        <w:tab/>
        <w:tab/>
        <w:tab/>
        <w:tab/>
        <w:t xml:space="preserve">    Prof. Riccardo MAROLA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16"/>
          <w:szCs w:val="16"/>
        </w:rPr>
      </w:pPr>
      <w:r>
        <w:rPr>
          <w:rFonts w:ascii="Arial" w:cs="Arial" w:hAnsi="Arial"/>
          <w:iCs/>
          <w:sz w:val="22"/>
          <w:szCs w:val="22"/>
        </w:rPr>
        <w:tab/>
        <w:tab/>
        <w:tab/>
        <w:tab/>
        <w:tab/>
        <w:tab/>
        <w:tab/>
        <w:tab/>
      </w:r>
      <w:r>
        <w:rPr>
          <w:rFonts w:ascii="Arial" w:cs="Arial" w:hAnsi="Arial"/>
          <w:iCs/>
          <w:sz w:val="16"/>
          <w:szCs w:val="16"/>
        </w:rPr>
        <w:t>Firma autografa sostituita a mezzo stampa</w:t>
      </w:r>
    </w:p>
    <w:p>
      <w:pPr>
        <w:pStyle w:val="style36"/>
        <w:spacing w:after="280" w:before="280"/>
        <w:ind w:hanging="0" w:left="0" w:right="98"/>
        <w:contextualSpacing w:val="false"/>
        <w:jc w:val="both"/>
        <w:rPr>
          <w:rFonts w:ascii="Arial" w:cs="Arial" w:hAnsi="Arial"/>
          <w:iCs/>
          <w:sz w:val="16"/>
          <w:szCs w:val="16"/>
        </w:rPr>
      </w:pPr>
      <w:r>
        <w:rPr>
          <w:rFonts w:ascii="Arial" w:cs="Arial" w:hAnsi="Arial"/>
          <w:iCs/>
          <w:sz w:val="16"/>
          <w:szCs w:val="16"/>
        </w:rPr>
        <w:tab/>
        <w:tab/>
        <w:tab/>
        <w:tab/>
        <w:tab/>
        <w:tab/>
        <w:tab/>
        <w:tab/>
        <w:t>ai sensi art. 3 comma 2 D.Lgs. 39/93</w:t>
      </w:r>
    </w:p>
    <w:p>
      <w:pPr>
        <w:pStyle w:val="style36"/>
        <w:spacing w:after="280" w:before="280"/>
        <w:ind w:hanging="0" w:left="0" w:right="96"/>
        <w:contextualSpacing w:val="false"/>
        <w:jc w:val="both"/>
        <w:rPr>
          <w:rFonts w:ascii="Arial" w:cs="Arial" w:hAnsi="Arial"/>
          <w:iCs/>
          <w:sz w:val="22"/>
          <w:szCs w:val="22"/>
        </w:rPr>
      </w:pPr>
      <w:r>
        <w:rPr>
          <w:rFonts w:ascii="Arial" w:cs="Arial" w:hAnsi="Arial"/>
          <w:iCs/>
          <w:sz w:val="22"/>
          <w:szCs w:val="22"/>
        </w:rPr>
      </w:r>
    </w:p>
    <w:p>
      <w:pPr>
        <w:pStyle w:val="style0"/>
        <w:pageBreakBefore/>
        <w:ind w:hanging="0" w:left="0" w:right="9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0" w:left="5664" w:right="0"/>
        <w:jc w:val="right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 Dirigente Scolastico</w:t>
      </w:r>
    </w:p>
    <w:p>
      <w:pPr>
        <w:pStyle w:val="style7"/>
        <w:spacing w:after="60" w:before="480" w:line="360" w:lineRule="auto"/>
        <w:contextualSpacing w:val="false"/>
        <w:rPr>
          <w:rFonts w:ascii="Arial" w:cs="Arial" w:hAnsi="Arial"/>
          <w:i/>
          <w:sz w:val="22"/>
          <w:szCs w:val="22"/>
          <w:u w:val="single"/>
        </w:rPr>
      </w:pPr>
      <w:r>
        <w:rPr>
          <w:rFonts w:ascii="Arial" w:cs="Arial" w:hAnsi="Arial"/>
          <w:sz w:val="22"/>
          <w:szCs w:val="22"/>
        </w:rPr>
        <w:t xml:space="preserve">Oggetto: </w:t>
      </w:r>
      <w:r>
        <w:rPr>
          <w:rFonts w:ascii="Arial" w:cs="Arial" w:hAnsi="Arial"/>
          <w:i/>
          <w:sz w:val="22"/>
          <w:szCs w:val="22"/>
          <w:u w:val="single"/>
        </w:rPr>
        <w:t>Domanda di partecipazione alla gara per la selezione di Addestramento all’uso delle attrezzature</w:t>
      </w:r>
    </w:p>
    <w:p>
      <w:pPr>
        <w:pStyle w:val="style0"/>
        <w:rPr>
          <w:rFonts w:ascii="Arial" w:cs="Arial" w:hAnsi="Arial"/>
          <w:b/>
          <w:i/>
          <w:iCs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ab/>
        <w:t xml:space="preserve"> </w:t>
      </w:r>
      <w:r>
        <w:rPr>
          <w:rFonts w:ascii="Arial" w:cs="Arial" w:hAnsi="Arial"/>
          <w:b/>
          <w:i/>
          <w:iCs/>
          <w:sz w:val="22"/>
          <w:szCs w:val="22"/>
        </w:rPr>
        <w:t>Progetto</w:t>
      </w:r>
      <w:r>
        <w:rPr>
          <w:rFonts w:ascii="Arial" w:cs="Arial" w:hAnsi="Arial"/>
          <w:sz w:val="22"/>
          <w:szCs w:val="22"/>
        </w:rPr>
        <w:t xml:space="preserve"> </w:t>
      </w:r>
      <w:bookmarkStart w:id="14" w:name="OLE_LINK67"/>
      <w:bookmarkStart w:id="15" w:name="OLE_LINK66"/>
      <w:bookmarkStart w:id="16" w:name="OLE_LINK65"/>
      <w:r>
        <w:rPr>
          <w:rFonts w:ascii="Arial" w:cs="Arial" w:hAnsi="Arial"/>
          <w:b/>
          <w:i/>
          <w:iCs/>
          <w:sz w:val="22"/>
          <w:szCs w:val="22"/>
        </w:rPr>
        <w:t>10.8.1.A2-FESRPON-IT-2015-</w:t>
      </w:r>
      <w:bookmarkEnd w:id="14"/>
      <w:bookmarkEnd w:id="15"/>
      <w:bookmarkEnd w:id="16"/>
      <w:r>
        <w:rPr>
          <w:rFonts w:ascii="Arial" w:cs="Arial" w:hAnsi="Arial"/>
          <w:b/>
          <w:i/>
          <w:iCs/>
          <w:sz w:val="22"/>
          <w:szCs w:val="22"/>
        </w:rPr>
        <w:t>66</w:t>
      </w:r>
    </w:p>
    <w:p>
      <w:pPr>
        <w:pStyle w:val="style0"/>
        <w:spacing w:after="20" w:before="0"/>
        <w:contextualSpacing w:val="false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after="20" w:before="0" w:line="360" w:lineRule="auto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Il/la sottoscritto/a __________________________________________ nato/a a _______________________(____)</w:t>
      </w:r>
    </w:p>
    <w:p>
      <w:pPr>
        <w:pStyle w:val="style0"/>
        <w:spacing w:after="20" w:before="0" w:line="360" w:lineRule="auto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Il ___/___/______ codice fiscale _______________________ residente a ___________________________(____)</w:t>
      </w:r>
    </w:p>
    <w:p>
      <w:pPr>
        <w:pStyle w:val="style0"/>
        <w:spacing w:after="20" w:before="0" w:line="360" w:lineRule="auto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>
      <w:pPr>
        <w:pStyle w:val="style0"/>
        <w:spacing w:after="20" w:before="0" w:line="360" w:lineRule="auto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Wingdings" w:cs="Arial" w:hAnsi="Wingdings"/>
          <w:sz w:val="22"/>
          <w:szCs w:val="22"/>
        </w:rPr>
        <w:t>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Iscritto all’ordine professionale degli ____________________ di ________________ (n. _______)</w:t>
      </w:r>
    </w:p>
    <w:p>
      <w:pPr>
        <w:pStyle w:val="style0"/>
        <w:spacing w:after="120" w:before="120"/>
        <w:contextualSpacing w:val="false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CHIEDE</w:t>
      </w:r>
    </w:p>
    <w:p>
      <w:pPr>
        <w:pStyle w:val="style36"/>
        <w:spacing w:after="280" w:before="28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eastAsia="Times New Roman" w:hAnsi="Arial"/>
          <w:sz w:val="22"/>
          <w:szCs w:val="22"/>
        </w:rPr>
        <w:t xml:space="preserve">di partecipare alla selezione per l’attribuzione dell’incarico di  </w:t>
      </w:r>
      <w:r>
        <w:rPr>
          <w:rFonts w:ascii="Arial" w:cs="Arial" w:hAnsi="Arial"/>
          <w:sz w:val="22"/>
          <w:szCs w:val="22"/>
        </w:rPr>
        <w:t>ADDESTRATORE</w:t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relativo al progetto </w:t>
      </w:r>
      <w:r>
        <w:rPr>
          <w:rFonts w:ascii="Arial" w:cs="Arial" w:hAnsi="Arial"/>
          <w:i/>
          <w:iCs/>
          <w:sz w:val="22"/>
          <w:szCs w:val="22"/>
        </w:rPr>
        <w:t>in oggetto</w:t>
      </w:r>
      <w:r>
        <w:rPr>
          <w:rFonts w:ascii="Arial" w:cs="Arial" w:hAnsi="Arial"/>
          <w:b/>
          <w:i/>
          <w:i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style35"/>
        <w:widowControl/>
        <w:numPr>
          <w:ilvl w:val="0"/>
          <w:numId w:val="2"/>
        </w:numPr>
        <w:suppressAutoHyphens w:val="false"/>
        <w:spacing w:after="120" w:before="120" w:line="100" w:lineRule="atLeast"/>
        <w:ind w:hanging="357" w:left="714" w:right="0"/>
        <w:contextualSpacing w:val="false"/>
        <w:rPr>
          <w:rFonts w:ascii="Arial" w:cs="Arial" w:hAnsi="Arial"/>
          <w:i/>
          <w:iCs/>
          <w:sz w:val="22"/>
          <w:szCs w:val="22"/>
          <w:lang w:val="it-IT"/>
        </w:rPr>
      </w:pPr>
      <w:r>
        <w:rPr>
          <w:rFonts w:ascii="Arial" w:cs="Arial" w:hAnsi="Arial"/>
          <w:i/>
          <w:iCs/>
          <w:sz w:val="22"/>
          <w:szCs w:val="22"/>
          <w:lang w:val="it-IT"/>
        </w:rPr>
        <w:t>di aver preso visione del bando;</w:t>
      </w:r>
    </w:p>
    <w:p>
      <w:pPr>
        <w:pStyle w:val="style0"/>
        <w:numPr>
          <w:ilvl w:val="0"/>
          <w:numId w:val="2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 essere cittadino_______________________________;</w:t>
      </w:r>
    </w:p>
    <w:p>
      <w:pPr>
        <w:pStyle w:val="style0"/>
        <w:numPr>
          <w:ilvl w:val="0"/>
          <w:numId w:val="2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 essere in godimento dei diritti politici;</w:t>
      </w:r>
    </w:p>
    <w:p>
      <w:pPr>
        <w:pStyle w:val="style0"/>
        <w:numPr>
          <w:ilvl w:val="0"/>
          <w:numId w:val="2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 essere Docente della Disciplina ______________________________ ed in servizio presso codesta Istituzione Scolastica dall’ Anno Scolastico _________;</w:t>
      </w:r>
    </w:p>
    <w:p>
      <w:pPr>
        <w:pStyle w:val="style0"/>
        <w:numPr>
          <w:ilvl w:val="0"/>
          <w:numId w:val="3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di non aver subito condanne penali </w:t>
      </w:r>
    </w:p>
    <w:p>
      <w:pPr>
        <w:pStyle w:val="style0"/>
        <w:numPr>
          <w:ilvl w:val="0"/>
          <w:numId w:val="3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di possedere competenze per operare autonomamente su portali E-Procurament da utilizzare per la gestione del finanziamento FESR </w:t>
      </w:r>
    </w:p>
    <w:p>
      <w:pPr>
        <w:pStyle w:val="style0"/>
        <w:numPr>
          <w:ilvl w:val="0"/>
          <w:numId w:val="3"/>
        </w:numPr>
        <w:spacing w:after="120" w:before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 possedere il seguente titolo di studio ____________________________________________________________________</w:t>
      </w:r>
    </w:p>
    <w:p>
      <w:pPr>
        <w:pStyle w:val="style0"/>
        <w:spacing w:after="120" w:before="0"/>
        <w:ind w:hanging="0" w:left="720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conseguito il ____/____/______ presso ____________________________________</w:t>
      </w:r>
    </w:p>
    <w:p>
      <w:pPr>
        <w:pStyle w:val="style0"/>
        <w:spacing w:after="0" w:before="12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Si allega alla presente curriculum vitae in formato europeo.</w:t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Data _____/_____/______</w:t>
        <w:tab/>
        <w:tab/>
        <w:tab/>
        <w:t xml:space="preserve">                 Firma ___________________________</w:t>
      </w:r>
    </w:p>
    <w:p>
      <w:pPr>
        <w:pStyle w:val="style28"/>
        <w:spacing w:after="120" w:before="120"/>
        <w:contextualSpacing w:val="false"/>
        <w:jc w:val="both"/>
        <w:rPr>
          <w:rFonts w:ascii="Arial" w:cs="Arial" w:hAnsi="Arial"/>
          <w:i/>
          <w:sz w:val="22"/>
          <w:szCs w:val="22"/>
          <w:lang w:val="it-IT"/>
        </w:rPr>
      </w:pPr>
      <w:r>
        <w:rPr>
          <w:rFonts w:ascii="Arial" w:cs="Arial" w:hAnsi="Arial"/>
          <w:i/>
          <w:sz w:val="22"/>
          <w:szCs w:val="22"/>
          <w:lang w:val="it-IT"/>
        </w:rPr>
      </w:r>
    </w:p>
    <w:p>
      <w:pPr>
        <w:pStyle w:val="style28"/>
        <w:spacing w:after="120" w:before="120"/>
        <w:contextualSpacing w:val="false"/>
        <w:jc w:val="both"/>
        <w:rPr>
          <w:rFonts w:ascii="Arial" w:cs="Arial" w:hAnsi="Arial"/>
          <w:i/>
          <w:sz w:val="22"/>
          <w:szCs w:val="22"/>
          <w:lang w:val="it-IT"/>
        </w:rPr>
      </w:pPr>
      <w:r>
        <w:rPr>
          <w:rFonts w:ascii="Arial" w:cs="Arial" w:hAnsi="Arial"/>
          <w:i/>
          <w:sz w:val="22"/>
          <w:szCs w:val="22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after="0" w:before="24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Data _____/_____/______</w:t>
        <w:tab/>
        <w:tab/>
        <w:tab/>
        <w:t xml:space="preserve">                 Firma ___________________________</w:t>
      </w:r>
    </w:p>
    <w:p>
      <w:pPr>
        <w:pStyle w:val="style0"/>
        <w:pageBreakBefore/>
        <w:ind w:hanging="0" w:left="5664" w:right="0"/>
        <w:jc w:val="right"/>
        <w:rPr>
          <w:rFonts w:ascii="Arial" w:cs="Arial" w:hAnsi="Arial"/>
          <w:b/>
          <w:sz w:val="22"/>
          <w:szCs w:val="22"/>
        </w:rPr>
      </w:pPr>
      <w:bookmarkStart w:id="17" w:name="OLE_LINK61"/>
      <w:bookmarkStart w:id="18" w:name="OLE_LINK60"/>
      <w:bookmarkStart w:id="19" w:name="OLE_LINK59"/>
      <w:bookmarkEnd w:id="17"/>
      <w:bookmarkEnd w:id="18"/>
      <w:bookmarkEnd w:id="19"/>
      <w:r>
        <w:rPr>
          <w:rFonts w:ascii="Arial" w:cs="Arial" w:hAnsi="Arial"/>
          <w:b/>
          <w:sz w:val="22"/>
          <w:szCs w:val="22"/>
        </w:rPr>
        <w:t>Al Dirigente Scolastico</w:t>
      </w:r>
    </w:p>
    <w:p>
      <w:pPr>
        <w:pStyle w:val="style0"/>
        <w:ind w:hanging="0" w:left="5664" w:right="0"/>
        <w:rPr>
          <w:rFonts w:ascii="Arial" w:cs="Arial" w:hAnsi="Arial"/>
          <w:sz w:val="22"/>
          <w:szCs w:val="22"/>
        </w:rPr>
      </w:pPr>
      <w:bookmarkStart w:id="20" w:name="OLE_LINK61"/>
      <w:bookmarkStart w:id="21" w:name="OLE_LINK60"/>
      <w:bookmarkStart w:id="22" w:name="OLE_LINK59"/>
      <w:bookmarkEnd w:id="20"/>
      <w:bookmarkEnd w:id="21"/>
      <w:bookmarkEnd w:id="22"/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spacing w:after="0" w:before="360" w:line="360" w:lineRule="auto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Il / La sottoscritto/a _______________________________________________ nato/a ________________ (_____) il _____/____/______ compila, sotto la propria personale responsabilità, la seguente griglia di valutazione: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8"/>
        <w:gridCol w:w="1418"/>
        <w:gridCol w:w="1607"/>
        <w:gridCol w:w="1624"/>
      </w:tblGrid>
      <w:tr>
        <w:trPr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ind w:hanging="0" w:left="0" w:right="615"/>
              <w:contextualSpacing w:val="false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 xml:space="preserve">1° Macrocriterio: Titoli di Studio </w:t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Punti</w:t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Da compilare a cura commissione</w:t>
            </w:r>
          </w:p>
        </w:tc>
      </w:tr>
      <w:tr>
        <w:trPr>
          <w:trHeight w:hRule="atLeast" w:val="454"/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Laurea specialistica o vecchio ordinamento valida  (Ingegneria elettronica/Informatica/TLC o equipollente)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110 e lode …………………….. 10 punti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110  ………… ……………..…… 8 punti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da 100 a 110….. …………..…..  7 punti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</w:tr>
      <w:tr>
        <w:trPr>
          <w:trHeight w:hRule="atLeast" w:val="454"/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color w:val="000000"/>
                <w:sz w:val="22"/>
                <w:szCs w:val="22"/>
              </w:rPr>
            </w:pPr>
            <w:r>
              <w:rPr>
                <w:rFonts w:ascii="Arial" w:cs="Arial" w:hAnsi="Arial"/>
                <w:color w:val="000000"/>
                <w:sz w:val="22"/>
                <w:szCs w:val="22"/>
              </w:rPr>
              <w:t>Attività di relatore in convegni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Max punti 5</w:t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color w:val="000000"/>
                <w:sz w:val="22"/>
                <w:szCs w:val="22"/>
              </w:rPr>
            </w:pPr>
            <w:r>
              <w:rPr>
                <w:rFonts w:ascii="Arial" w:cs="Arial" w:hAnsi="Arial"/>
                <w:color w:val="000000"/>
                <w:sz w:val="22"/>
                <w:szCs w:val="22"/>
              </w:rPr>
              <w:t>Corsi di formazione con attività di formatore</w:t>
            </w:r>
          </w:p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8 punti</w:t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</w:tr>
      <w:tr>
        <w:trPr>
          <w:trHeight w:hRule="atLeast" w:val="454"/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Esperienze professionali</w:t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2 punti</w:t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52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contextualSpacing w:val="false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Esperienza come progettista e collaudatore</w:t>
            </w:r>
          </w:p>
        </w:tc>
        <w:tc>
          <w:tcPr>
            <w:tcW w:type="dxa" w:w="14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1 punto</w:t>
            </w:r>
          </w:p>
        </w:tc>
        <w:tc>
          <w:tcPr>
            <w:tcW w:type="dxa" w:w="16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W w:type="dxa" w:w="827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6"/>
              <w:spacing w:after="280" w:before="280"/>
              <w:contextualSpacing w:val="false"/>
              <w:jc w:val="right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TOTALE</w:t>
            </w:r>
          </w:p>
        </w:tc>
        <w:tc>
          <w:tcPr>
            <w:tcW w:type="dxa" w:w="16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6"/>
              <w:spacing w:after="280" w:before="280"/>
              <w:contextualSpacing w:val="false"/>
              <w:jc w:val="center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</w:r>
          </w:p>
        </w:tc>
      </w:tr>
    </w:tbl>
    <w:p>
      <w:pPr>
        <w:pStyle w:val="style0"/>
        <w:spacing w:line="48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48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Data________________                                     Firma __________________________________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  <w:tab/>
        <w:tab/>
        <w:tab/>
        <w:tab/>
        <w:tab/>
        <w:tab/>
        <w:tab/>
        <w:tab/>
      </w:r>
    </w:p>
    <w:sectPr>
      <w:headerReference r:id="rId2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3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  <w:font w:name="Wingdings">
    <w:charset w:val="00"/>
    <w:family w:val="roman"/>
    <w:pitch w:val="variable"/>
  </w:font>
  <w:font w:name="Benguiat Bk B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1"/>
      <w:tabs>
        <w:tab w:leader="none" w:pos="5040" w:val="center"/>
      </w:tabs>
      <w:jc w:val="center"/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t>Sede: Via Ettore Piazza, 5 - 28064 CARPIGNANO SESIA (NO) Tel. 0321 –  - Fax 0322 - 825185</w:t>
    </w:r>
  </w:p>
  <w:p>
    <w:pPr>
      <w:pStyle w:val="style0"/>
      <w:tabs>
        <w:tab w:leader="none" w:pos="5040" w:val="center"/>
      </w:tabs>
      <w:jc w:val="center"/>
      <w:rPr>
        <w:rStyle w:val="style16"/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 xml:space="preserve">e-mail: </w:t>
    </w:r>
    <w:hyperlink r:id="rId1">
      <w:r>
        <w:rPr>
          <w:rStyle w:val="style16"/>
          <w:rFonts w:ascii="Arial" w:cs="Arial" w:hAnsi="Arial"/>
          <w:sz w:val="16"/>
          <w:szCs w:val="16"/>
        </w:rPr>
        <w:t>noic80700p@istruzione.it</w:t>
      </w:r>
    </w:hyperlink>
    <w:r>
      <w:rPr>
        <w:rFonts w:ascii="Arial" w:cs="Arial" w:hAnsi="Arial"/>
        <w:sz w:val="16"/>
        <w:szCs w:val="16"/>
      </w:rPr>
      <w:t xml:space="preserve">  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color w:val="000000"/>
        <w:sz w:val="16"/>
        <w:szCs w:val="16"/>
      </w:rPr>
      <w:t xml:space="preserve">Posta elettronica certificata: </w:t>
    </w:r>
    <w:hyperlink r:id="rId2">
      <w:r>
        <w:rPr>
          <w:rStyle w:val="style16"/>
          <w:rFonts w:ascii="Arial" w:cs="Arial" w:hAnsi="Arial"/>
          <w:sz w:val="16"/>
          <w:szCs w:val="16"/>
        </w:rPr>
        <w:t>noic80700p@pec.istruzione.it</w:t>
      </w:r>
    </w:hyperlink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>Codice Ministeriale: NOIC80700P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sz w:val="16"/>
        <w:szCs w:val="16"/>
      </w:rPr>
      <w:t>Codice Fiscale 80015590039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i/>
        <w:sz w:val="16"/>
        <w:szCs w:val="16"/>
      </w:rPr>
    </w:pPr>
    <w:r>
      <w:rPr>
        <w:rFonts w:ascii="Arial" w:cs="Arial" w:hAnsi="Arial"/>
        <w:sz w:val="16"/>
        <w:szCs w:val="16"/>
      </w:rPr>
      <w:t xml:space="preserve">Portale internet: </w:t>
    </w:r>
    <w:r>
      <w:rPr>
        <w:rFonts w:ascii="Arial" w:cs="Arial" w:hAnsi="Arial"/>
        <w:i/>
        <w:sz w:val="16"/>
        <w:szCs w:val="16"/>
      </w:rPr>
      <w:t>http://share.dschola.it/carpignanosesia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rPr/>
    </w:pPr>
    <w:r>
      <w:rPr/>
      <w:drawing>
        <wp:inline distB="0" distL="0" distR="0" distT="0">
          <wp:extent cx="6115050" cy="1037590"/>
          <wp:effectExtent b="0" l="0" r="0" t="0"/>
          <wp:docPr descr="banner_PON_14_20_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ind w:hanging="0" w:left="3540" w:right="0"/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drawing>
        <wp:anchor allowOverlap="1" behindDoc="1" distB="0" distL="0" distR="0" distT="0" layoutInCell="1" locked="0" relativeHeight="8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6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Benguiat Bk BT" w:cs="Arial" w:hAnsi="Benguiat Bk BT"/>
        <w:sz w:val="24"/>
      </w:rPr>
      <w:tab/>
      <w:t xml:space="preserve">ISTITUTO COMPRENSIVO </w:t>
    </w:r>
  </w:p>
  <w:p>
    <w:pPr>
      <w:pStyle w:val="style1"/>
      <w:tabs>
        <w:tab w:leader="none" w:pos="4680" w:val="center"/>
        <w:tab w:leader="none" w:pos="5040" w:val="center"/>
      </w:tabs>
      <w:ind w:hanging="0" w:left="3540" w:right="0"/>
      <w:rPr>
        <w:rFonts w:ascii="Benguiat Bk BT" w:cs="Arial" w:hAnsi="Benguiat Bk BT"/>
        <w:sz w:val="24"/>
      </w:rPr>
    </w:pPr>
    <w:r>
      <w:rPr>
        <w:rFonts w:ascii="Benguiat Bk BT" w:cs="Arial" w:hAnsi="Benguiat Bk BT"/>
        <w:sz w:val="24"/>
      </w:rPr>
      <w:t xml:space="preserve">   </w:t>
    </w:r>
    <w:r>
      <w:rPr>
        <w:rFonts w:ascii="Benguiat Bk BT" w:cs="Arial" w:hAnsi="Benguiat Bk BT"/>
        <w:sz w:val="24"/>
      </w:rPr>
      <w:t>PIERO FORNARA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ab/>
      <w:t xml:space="preserve"> 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ab/>
      <w:t>28064- CARPIGNANO SESIA</w:t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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pos="720" w:val="num"/>
        </w:tabs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"/>
      <w:lvlJc w:val="left"/>
      <w:pPr>
        <w:tabs>
          <w:tab w:pos="1534" w:val="num"/>
        </w:tabs>
        <w:ind w:hanging="454" w:left="1534"/>
      </w:pPr>
      <w:rPr>
        <w:rFonts w:ascii="Symbol" w:cs="Symbol" w:hAnsi="Symbol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1065"/>
      </w:pPr>
      <w:rPr>
        <w:rFonts w:ascii="Arial" w:cs="Arial" w:hAnsi="Arial" w:hint="default"/>
      </w:rPr>
    </w:lvl>
    <w:lvl w:ilvl="1">
      <w:start w:val="1"/>
      <w:numFmt w:val="bullet"/>
      <w:lvlText w:val="o"/>
      <w:lvlJc w:val="left"/>
      <w:pPr>
        <w:ind w:hanging="360" w:left="1785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05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225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45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65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385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05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825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7" w:type="paragraph">
    <w:name w:val="Titolo 7"/>
    <w:basedOn w:val="style0"/>
    <w:next w:val="style7"/>
    <w:pPr>
      <w:spacing w:after="60" w:before="240"/>
      <w:contextualSpacing w:val="false"/>
    </w:pPr>
    <w:rPr>
      <w:rFonts w:ascii="Calibri" w:hAnsi="Calibri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olo 7 Carattere"/>
    <w:next w:val="style19"/>
    <w:rPr>
      <w:rFonts w:ascii="Calibri" w:cs="Times New Roman" w:eastAsia="Times New Roman" w:hAnsi="Calibri"/>
      <w:sz w:val="24"/>
      <w:szCs w:val="24"/>
    </w:rPr>
  </w:style>
  <w:style w:styleId="style20" w:type="character">
    <w:name w:val="Corpo testo Carattere"/>
    <w:next w:val="style20"/>
    <w:rPr>
      <w:rFonts w:cs="Tahoma" w:eastAsia="Arial Unicode MS"/>
      <w:color w:val="000000"/>
      <w:sz w:val="24"/>
      <w:szCs w:val="24"/>
      <w:lang w:bidi="en-US" w:eastAsia="en-US" w:val="en-US"/>
    </w:rPr>
  </w:style>
  <w:style w:styleId="style21" w:type="character">
    <w:name w:val="Corpo del testo 2 Carattere"/>
    <w:next w:val="style21"/>
    <w:rPr>
      <w:rFonts w:cs="Tahoma" w:eastAsia="Arial Unicode MS"/>
      <w:color w:val="000000"/>
      <w:sz w:val="24"/>
      <w:szCs w:val="24"/>
      <w:lang w:bidi="en-US" w:eastAsia="en-US" w:val="en-US"/>
    </w:rPr>
  </w:style>
  <w:style w:styleId="style22" w:type="character">
    <w:name w:val="span_bold_center_big"/>
    <w:next w:val="style22"/>
    <w:rPr/>
  </w:style>
  <w:style w:styleId="style23" w:type="character">
    <w:name w:val="Enfasi forte"/>
    <w:next w:val="style23"/>
    <w:rPr>
      <w:b/>
      <w:bCs/>
    </w:rPr>
  </w:style>
  <w:style w:styleId="style24" w:type="character">
    <w:name w:val="ListLabel 1"/>
    <w:next w:val="style24"/>
    <w:rPr>
      <w:rFonts w:cs="Courier New"/>
    </w:rPr>
  </w:style>
  <w:style w:styleId="style25" w:type="character">
    <w:name w:val="ListLabel 2"/>
    <w:next w:val="style25"/>
    <w:rPr>
      <w:rFonts w:cs="Times New Roman" w:eastAsia="Times New Roman"/>
    </w:rPr>
  </w:style>
  <w:style w:styleId="style26" w:type="character">
    <w:name w:val="ListLabel 3"/>
    <w:next w:val="style26"/>
    <w:rPr>
      <w:rFonts w:cs="Arial" w:eastAsia="Arial Unicode MS"/>
    </w:rPr>
  </w:style>
  <w:style w:styleId="style27" w:type="paragraph">
    <w:name w:val="Titolo"/>
    <w:basedOn w:val="style0"/>
    <w:next w:val="style28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8" w:type="paragraph">
    <w:name w:val="Corpo del testo"/>
    <w:basedOn w:val="style0"/>
    <w:next w:val="style28"/>
    <w:pPr>
      <w:widowControl w:val="false"/>
      <w:suppressAutoHyphens w:val="true"/>
      <w:spacing w:after="120" w:before="0"/>
      <w:contextualSpacing w:val="false"/>
    </w:pPr>
    <w:rPr>
      <w:rFonts w:cs="Tahoma" w:eastAsia="Arial Unicode MS"/>
      <w:color w:val="000000"/>
      <w:lang w:bidi="en-US" w:eastAsia="en-US" w:val="en-US"/>
    </w:rPr>
  </w:style>
  <w:style w:styleId="style29" w:type="paragraph">
    <w:name w:val="Elenco"/>
    <w:basedOn w:val="style28"/>
    <w:next w:val="style29"/>
    <w:pPr/>
    <w:rPr>
      <w:rFonts w:cs="Arial Unicode MS"/>
    </w:rPr>
  </w:style>
  <w:style w:styleId="style30" w:type="paragraph">
    <w:name w:val="Didascalia"/>
    <w:basedOn w:val="style0"/>
    <w:next w:val="style30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31" w:type="paragraph">
    <w:name w:val="Indice"/>
    <w:basedOn w:val="style0"/>
    <w:next w:val="style31"/>
    <w:pPr>
      <w:suppressLineNumbers/>
    </w:pPr>
    <w:rPr>
      <w:rFonts w:cs="Arial Unicode MS"/>
    </w:rPr>
  </w:style>
  <w:style w:styleId="style32" w:type="paragraph">
    <w:name w:val="Intestazione"/>
    <w:basedOn w:val="style0"/>
    <w:next w:val="style32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3" w:type="paragraph">
    <w:name w:val="Balloon Text"/>
    <w:basedOn w:val="style0"/>
    <w:next w:val="style33"/>
    <w:pPr/>
    <w:rPr>
      <w:rFonts w:ascii="Tahoma" w:cs="Tahoma" w:hAnsi="Tahoma"/>
      <w:sz w:val="16"/>
      <w:szCs w:val="16"/>
    </w:rPr>
  </w:style>
  <w:style w:styleId="style34" w:type="paragraph">
    <w:name w:val="Piè di pagina"/>
    <w:basedOn w:val="style0"/>
    <w:next w:val="style34"/>
    <w:pPr>
      <w:tabs>
        <w:tab w:leader="none" w:pos="4819" w:val="center"/>
        <w:tab w:leader="none" w:pos="9638" w:val="right"/>
      </w:tabs>
    </w:pPr>
    <w:rPr/>
  </w:style>
  <w:style w:styleId="style35" w:type="paragraph">
    <w:name w:val="Body Text 2"/>
    <w:basedOn w:val="style0"/>
    <w:next w:val="style35"/>
    <w:pPr>
      <w:widowControl w:val="false"/>
      <w:suppressAutoHyphens w:val="true"/>
      <w:spacing w:after="120" w:before="0" w:line="480" w:lineRule="auto"/>
      <w:contextualSpacing w:val="false"/>
    </w:pPr>
    <w:rPr>
      <w:rFonts w:cs="Tahoma" w:eastAsia="Arial Unicode MS"/>
      <w:color w:val="000000"/>
      <w:lang w:bidi="en-US" w:eastAsia="en-US" w:val="en-US"/>
    </w:rPr>
  </w:style>
  <w:style w:styleId="style36" w:type="paragraph">
    <w:name w:val="Normal (Web)"/>
    <w:basedOn w:val="style0"/>
    <w:next w:val="style36"/>
    <w:pPr>
      <w:spacing w:after="280" w:before="280"/>
      <w:contextualSpacing w:val="false"/>
    </w:pPr>
    <w:rPr>
      <w:rFonts w:ascii="Arial Unicode MS" w:cs="Arial Unicode MS" w:eastAsia="Arial Unicode MS" w:hAnsi="Arial Unicode MS"/>
    </w:rPr>
  </w:style>
  <w:style w:styleId="style37" w:type="paragraph">
    <w:name w:val="Contenuto cornice"/>
    <w:basedOn w:val="style0"/>
    <w:next w:val="style3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istruzione.it" TargetMode="External"/><Relationship Id="rId2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4.jpeg"/><Relationship Id="rId2" Type="http://schemas.openxmlformats.org/officeDocument/2006/relationships/image" Target="media/image5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2016-10-17T11:56:00Z</dcterms:created>
  <dc:creator>Enrico Guenzi</dc:creator>
  <cp:lastModifiedBy>Fabiana Ferrari</cp:lastModifiedBy>
  <cp:lastPrinted>2016-04-12T10:58:00Z</cp:lastPrinted>
  <dcterms:modified xsi:type="dcterms:W3CDTF">2016-10-17T11:56:00Z</dcterms:modified>
  <cp:revision>2</cp:revision>
  <dc:title>aflfaiuhtag</dc:title>
</cp:coreProperties>
</file>