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2B4FEBAA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W w:w="96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31"/>
        <w:gridCol w:w="1843"/>
        <w:gridCol w:w="1559"/>
      </w:tblGrid>
      <w:tr w:rsidR="00A40741" w14:paraId="12490064" w14:textId="77777777" w:rsidTr="00A40741">
        <w:trPr>
          <w:trHeight w:val="810"/>
        </w:trPr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117B8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>TIPOLOGIA INTERVENTO</w:t>
            </w:r>
          </w:p>
          <w:p w14:paraId="0327DDB7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>Percorsi di potenziamento delle competenze di base</w:t>
            </w:r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1704D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EE0401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C7686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FBDC8F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>N. ORE</w:t>
            </w:r>
          </w:p>
        </w:tc>
      </w:tr>
      <w:tr w:rsidR="00A40741" w14:paraId="2AFBE64F" w14:textId="77777777" w:rsidTr="00A40741">
        <w:trPr>
          <w:trHeight w:val="1350"/>
        </w:trPr>
        <w:tc>
          <w:tcPr>
            <w:tcW w:w="62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0B6C6" w14:textId="77777777" w:rsidR="00A40741" w:rsidRDefault="00A40741" w:rsidP="00D1092A">
            <w:pPr>
              <w:spacing w:before="240" w:after="240"/>
              <w:ind w:left="260" w:hanging="360"/>
              <w:jc w:val="both"/>
              <w:rPr>
                <w:b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SUPPORTO </w:t>
            </w:r>
            <w:proofErr w:type="gramStart"/>
            <w:r>
              <w:rPr>
                <w:b/>
                <w:sz w:val="18"/>
                <w:szCs w:val="18"/>
              </w:rPr>
              <w:t>ALLA  PREPARAZIONE</w:t>
            </w:r>
            <w:proofErr w:type="gramEnd"/>
            <w:r>
              <w:rPr>
                <w:b/>
                <w:sz w:val="18"/>
                <w:szCs w:val="18"/>
              </w:rPr>
              <w:t xml:space="preserve"> DELL’ ELABORATO D’ESAME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>INDIRIZZATO AGLI ALUNNI DELLE CLASSI 3^</w:t>
            </w:r>
            <w:r>
              <w:rPr>
                <w:sz w:val="14"/>
                <w:szCs w:val="14"/>
              </w:rPr>
              <w:t xml:space="preserve"> ( orario extracurricolare)</w:t>
            </w:r>
          </w:p>
          <w:p w14:paraId="5190977B" w14:textId="77777777" w:rsidR="00A40741" w:rsidRDefault="00A40741" w:rsidP="00D1092A">
            <w:pPr>
              <w:spacing w:before="240" w:after="240"/>
              <w:ind w:left="-100"/>
              <w:jc w:val="both"/>
            </w:pPr>
            <w:r>
              <w:t>Supporto all’alunno nella preparazione dell’elaborato con l’utilizzo delle nuove tecnologie, supporto all’orientamento del metodo di studio e alla corretta esposizione orale.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02373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0D2CBD7C" w14:textId="77777777" w:rsidR="00A40741" w:rsidRDefault="00A40741" w:rsidP="00D1092A">
            <w:pPr>
              <w:spacing w:before="240" w:after="240"/>
              <w:ind w:left="-100"/>
            </w:pPr>
            <w:r>
              <w:t xml:space="preserve">         □ Caltignaga</w:t>
            </w:r>
          </w:p>
          <w:p w14:paraId="086DF533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□ Carpignano</w:t>
            </w:r>
          </w:p>
          <w:p w14:paraId="7D644D03" w14:textId="77777777" w:rsidR="00A40741" w:rsidRDefault="00A40741" w:rsidP="00D1092A">
            <w:pPr>
              <w:spacing w:before="240" w:after="240"/>
              <w:ind w:left="-100"/>
            </w:pPr>
            <w:r>
              <w:t xml:space="preserve">         □ Fara</w:t>
            </w:r>
          </w:p>
          <w:p w14:paraId="0BEB61BB" w14:textId="77777777" w:rsidR="00A40741" w:rsidRDefault="00A40741" w:rsidP="00D1092A">
            <w:pPr>
              <w:spacing w:before="240" w:after="240"/>
              <w:ind w:left="-100"/>
              <w:jc w:val="center"/>
            </w:pPr>
          </w:p>
          <w:p w14:paraId="6010FD4D" w14:textId="77777777" w:rsidR="00A40741" w:rsidRDefault="00A40741" w:rsidP="00D1092A">
            <w:pPr>
              <w:spacing w:before="240" w:after="240"/>
              <w:ind w:left="-10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25FEC" w14:textId="77777777" w:rsidR="00A40741" w:rsidRDefault="00A40741" w:rsidP="00D1092A">
            <w:pPr>
              <w:spacing w:before="240" w:after="240"/>
              <w:ind w:left="-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FB69841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15</w:t>
            </w:r>
          </w:p>
        </w:tc>
      </w:tr>
      <w:tr w:rsidR="00A40741" w14:paraId="4BF84871" w14:textId="77777777" w:rsidTr="00A40741">
        <w:trPr>
          <w:trHeight w:val="1350"/>
        </w:trPr>
        <w:tc>
          <w:tcPr>
            <w:tcW w:w="62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F1F5F" w14:textId="77777777" w:rsidR="00A40741" w:rsidRDefault="00A40741" w:rsidP="00D1092A">
            <w:pPr>
              <w:spacing w:before="240" w:after="240"/>
              <w:ind w:left="260" w:hanging="360"/>
              <w:jc w:val="both"/>
              <w:rPr>
                <w:sz w:val="14"/>
                <w:szCs w:val="14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RECUPERO E POTENZIAMENTO MATEMATICO PER LA PROVA SCRITTA </w:t>
            </w:r>
            <w:proofErr w:type="gramStart"/>
            <w:r>
              <w:rPr>
                <w:b/>
                <w:sz w:val="18"/>
                <w:szCs w:val="18"/>
              </w:rPr>
              <w:t xml:space="preserve">D’ESAME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>INDIRIZZATO</w:t>
            </w:r>
            <w:proofErr w:type="gramEnd"/>
            <w:r>
              <w:rPr>
                <w:b/>
                <w:sz w:val="18"/>
                <w:szCs w:val="18"/>
              </w:rPr>
              <w:t xml:space="preserve"> AGLI ALUNNI DELLE CLASSI 3^</w:t>
            </w:r>
            <w:r>
              <w:rPr>
                <w:sz w:val="14"/>
                <w:szCs w:val="14"/>
              </w:rPr>
              <w:t xml:space="preserve"> ( orario extracurricolare)</w:t>
            </w:r>
          </w:p>
          <w:p w14:paraId="6B233B9A" w14:textId="77777777" w:rsidR="00A40741" w:rsidRDefault="00A40741" w:rsidP="00D1092A">
            <w:pPr>
              <w:spacing w:before="240" w:after="240"/>
              <w:ind w:left="-100"/>
              <w:jc w:val="both"/>
              <w:rPr>
                <w:b/>
              </w:rPr>
            </w:pPr>
            <w:r>
              <w:t xml:space="preserve">Supporto all’alunno nel consolidare le competenze logico-matematiche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276B6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7680F004" w14:textId="77777777" w:rsidR="00A40741" w:rsidRDefault="00A40741" w:rsidP="00D1092A">
            <w:pPr>
              <w:spacing w:before="240" w:after="240"/>
              <w:ind w:left="-100"/>
            </w:pPr>
            <w:r>
              <w:t xml:space="preserve">         □ Caltignaga</w:t>
            </w:r>
          </w:p>
          <w:p w14:paraId="4B84C9BB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□ Carpignano</w:t>
            </w:r>
          </w:p>
          <w:p w14:paraId="403BE393" w14:textId="77777777" w:rsidR="00A40741" w:rsidRDefault="00A40741" w:rsidP="00D1092A">
            <w:pPr>
              <w:spacing w:before="240" w:after="240"/>
              <w:ind w:left="-100"/>
            </w:pPr>
            <w:r>
              <w:t xml:space="preserve">         □ Fara</w:t>
            </w:r>
          </w:p>
          <w:p w14:paraId="549653AB" w14:textId="77777777" w:rsidR="00A40741" w:rsidRDefault="00A40741" w:rsidP="00D1092A">
            <w:pPr>
              <w:spacing w:before="240" w:after="240"/>
              <w:ind w:left="-10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4BC16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0480603A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15</w:t>
            </w:r>
          </w:p>
        </w:tc>
      </w:tr>
      <w:tr w:rsidR="00A40741" w14:paraId="28FFAA78" w14:textId="77777777" w:rsidTr="00A40741">
        <w:trPr>
          <w:trHeight w:val="1350"/>
        </w:trPr>
        <w:tc>
          <w:tcPr>
            <w:tcW w:w="62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FF9CF" w14:textId="77777777" w:rsidR="00A40741" w:rsidRDefault="00A40741" w:rsidP="00D1092A">
            <w:pPr>
              <w:spacing w:before="240" w:after="240"/>
              <w:ind w:left="260" w:hanging="360"/>
              <w:jc w:val="both"/>
              <w:rPr>
                <w:b/>
                <w:sz w:val="18"/>
                <w:szCs w:val="18"/>
              </w:rPr>
            </w:pPr>
            <w:r>
              <w:lastRenderedPageBreak/>
              <w:t>-</w:t>
            </w:r>
            <w:r>
              <w:rPr>
                <w:sz w:val="14"/>
                <w:szCs w:val="14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 xml:space="preserve">RECUPERO E POTENZIAMENTO </w:t>
            </w:r>
            <w:proofErr w:type="gramStart"/>
            <w:r>
              <w:rPr>
                <w:b/>
                <w:sz w:val="18"/>
                <w:szCs w:val="18"/>
              </w:rPr>
              <w:t xml:space="preserve">MATEMATICO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>INDIRIZZATO</w:t>
            </w:r>
            <w:proofErr w:type="gramEnd"/>
            <w:r>
              <w:rPr>
                <w:b/>
                <w:sz w:val="18"/>
                <w:szCs w:val="18"/>
              </w:rPr>
              <w:t xml:space="preserve"> AGLI ALUNNI DELLE CLASSE 2^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>B</w:t>
            </w:r>
          </w:p>
          <w:p w14:paraId="0D1F3D1D" w14:textId="77777777" w:rsidR="00A40741" w:rsidRDefault="00A40741" w:rsidP="00D1092A">
            <w:pPr>
              <w:spacing w:before="240" w:after="240"/>
              <w:ind w:left="-100"/>
              <w:jc w:val="both"/>
              <w:rPr>
                <w:b/>
              </w:rPr>
            </w:pPr>
            <w:r>
              <w:t>Supporto agli alunni nel consolidare le competenze logico-matematiche e orientamento alle scelte del successivo grado di istruzione</w:t>
            </w:r>
          </w:p>
          <w:p w14:paraId="02783CE2" w14:textId="77777777" w:rsidR="00A40741" w:rsidRDefault="00A40741" w:rsidP="00D1092A">
            <w:pPr>
              <w:spacing w:before="240" w:after="240"/>
              <w:ind w:left="260" w:hanging="36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4582E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5C77D1C0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□ Carpignano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698F3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27169931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15</w:t>
            </w:r>
          </w:p>
        </w:tc>
      </w:tr>
      <w:tr w:rsidR="00A40741" w14:paraId="69402027" w14:textId="77777777" w:rsidTr="00A40741">
        <w:trPr>
          <w:trHeight w:val="1635"/>
        </w:trPr>
        <w:tc>
          <w:tcPr>
            <w:tcW w:w="62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B83E0" w14:textId="77777777" w:rsidR="00A40741" w:rsidRDefault="00A40741" w:rsidP="00D1092A">
            <w:pPr>
              <w:spacing w:before="240" w:after="240"/>
              <w:ind w:left="260" w:hanging="360"/>
              <w:jc w:val="both"/>
              <w:rPr>
                <w:b/>
                <w:sz w:val="18"/>
                <w:szCs w:val="18"/>
              </w:rPr>
            </w:pPr>
            <w:r>
              <w:t>-</w:t>
            </w:r>
            <w:r>
              <w:rPr>
                <w:sz w:val="14"/>
                <w:szCs w:val="14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RECUPERO E POTENZIAMENTO DELLA LINGUA </w:t>
            </w:r>
            <w:proofErr w:type="gramStart"/>
            <w:r>
              <w:rPr>
                <w:b/>
                <w:sz w:val="18"/>
                <w:szCs w:val="18"/>
              </w:rPr>
              <w:t xml:space="preserve">INGLESE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>INDIRIZZATO</w:t>
            </w:r>
            <w:proofErr w:type="gramEnd"/>
            <w:r>
              <w:rPr>
                <w:b/>
                <w:sz w:val="18"/>
                <w:szCs w:val="18"/>
              </w:rPr>
              <w:t xml:space="preserve"> AGLI ALUNNI DELLE CLASSE 2^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8"/>
                <w:szCs w:val="18"/>
              </w:rPr>
              <w:t>B</w:t>
            </w:r>
          </w:p>
          <w:p w14:paraId="4D3F10C0" w14:textId="77777777" w:rsidR="00A40741" w:rsidRDefault="00A40741" w:rsidP="00D1092A">
            <w:pPr>
              <w:spacing w:before="240" w:after="240"/>
              <w:ind w:left="-100"/>
              <w:jc w:val="both"/>
              <w:rPr>
                <w:b/>
              </w:rPr>
            </w:pPr>
            <w:r>
              <w:t xml:space="preserve">Supporto agli alunni nel consolidare le competenze di </w:t>
            </w:r>
            <w:proofErr w:type="spellStart"/>
            <w:r>
              <w:t>speaking</w:t>
            </w:r>
            <w:proofErr w:type="spellEnd"/>
            <w:r>
              <w:t xml:space="preserve"> e </w:t>
            </w:r>
            <w:proofErr w:type="spellStart"/>
            <w:r>
              <w:t>listening</w:t>
            </w:r>
            <w:proofErr w:type="spellEnd"/>
            <w:r>
              <w:t xml:space="preserve"> con orientamento alle scelte del successivo grado di istruzione</w:t>
            </w:r>
          </w:p>
          <w:p w14:paraId="077270A4" w14:textId="77777777" w:rsidR="00A40741" w:rsidRDefault="00A40741" w:rsidP="00D1092A">
            <w:pPr>
              <w:spacing w:before="240" w:after="240"/>
              <w:ind w:left="260" w:hanging="36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803B7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67936FE6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□ Carpignano</w:t>
            </w:r>
          </w:p>
          <w:p w14:paraId="1E38C464" w14:textId="77777777" w:rsidR="00A40741" w:rsidRDefault="00A40741" w:rsidP="00D1092A">
            <w:pPr>
              <w:spacing w:before="240" w:after="240"/>
              <w:ind w:left="-10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2F125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 xml:space="preserve"> </w:t>
            </w:r>
          </w:p>
          <w:p w14:paraId="7179D07C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15</w:t>
            </w:r>
          </w:p>
        </w:tc>
      </w:tr>
      <w:tr w:rsidR="00A40741" w14:paraId="7D2F86D0" w14:textId="77777777" w:rsidTr="00A40741">
        <w:trPr>
          <w:trHeight w:val="1635"/>
        </w:trPr>
        <w:tc>
          <w:tcPr>
            <w:tcW w:w="62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E79B8" w14:textId="77777777" w:rsidR="00A40741" w:rsidRDefault="00A40741" w:rsidP="00D1092A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b/>
                <w:sz w:val="18"/>
                <w:szCs w:val="18"/>
              </w:rPr>
              <w:t>RECUPERO E POTENZIAMENTO COMPETENZE DI BASE CL 1^- 2^</w:t>
            </w:r>
          </w:p>
          <w:p w14:paraId="183063DC" w14:textId="77777777" w:rsidR="00A40741" w:rsidRDefault="00A40741" w:rsidP="00D1092A">
            <w:pPr>
              <w:spacing w:before="240" w:after="240"/>
              <w:ind w:left="-100"/>
              <w:jc w:val="both"/>
            </w:pPr>
            <w:r>
              <w:t xml:space="preserve">Supporto agli alunni nel consolidare le competenze di </w:t>
            </w:r>
            <w:proofErr w:type="gramStart"/>
            <w:r>
              <w:t>base  e</w:t>
            </w:r>
            <w:proofErr w:type="gramEnd"/>
            <w:r>
              <w:t xml:space="preserve"> orientamento alle scelte del successivo grado di istruzione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3A480" w14:textId="77777777" w:rsidR="00A40741" w:rsidRDefault="00A40741" w:rsidP="00D1092A">
            <w:pPr>
              <w:spacing w:before="240" w:after="240"/>
              <w:ind w:left="-100"/>
            </w:pPr>
            <w:r>
              <w:t xml:space="preserve">        □ Caltignaga</w:t>
            </w:r>
          </w:p>
          <w:p w14:paraId="567A711B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□ Carpignano</w:t>
            </w:r>
          </w:p>
          <w:p w14:paraId="3251F1E6" w14:textId="77777777" w:rsidR="00A40741" w:rsidRDefault="00A40741" w:rsidP="00D1092A">
            <w:pPr>
              <w:spacing w:before="240" w:after="240"/>
              <w:ind w:left="-100"/>
            </w:pPr>
            <w:r>
              <w:t xml:space="preserve">         □ Fara</w:t>
            </w:r>
          </w:p>
          <w:p w14:paraId="0CB9DD46" w14:textId="77777777" w:rsidR="00A40741" w:rsidRDefault="00A40741" w:rsidP="00D1092A">
            <w:pPr>
              <w:spacing w:before="240" w:after="240"/>
              <w:ind w:left="-10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A7C4D" w14:textId="77777777" w:rsidR="00A40741" w:rsidRDefault="00A40741" w:rsidP="00D1092A">
            <w:pPr>
              <w:spacing w:before="240" w:after="240"/>
              <w:ind w:left="-100"/>
              <w:jc w:val="center"/>
            </w:pPr>
            <w:r>
              <w:t>15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986F3A5" w14:textId="29C1DD04" w:rsidR="00AB5104" w:rsidRPr="0012061C" w:rsidRDefault="00AB5104" w:rsidP="0012061C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2061C"/>
    <w:rsid w:val="00142C7D"/>
    <w:rsid w:val="00164856"/>
    <w:rsid w:val="001851A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C25B4"/>
    <w:rsid w:val="004D6E18"/>
    <w:rsid w:val="004E3DED"/>
    <w:rsid w:val="004E4692"/>
    <w:rsid w:val="00572E07"/>
    <w:rsid w:val="00574AE7"/>
    <w:rsid w:val="005759B9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9139E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40741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D7D7E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962C1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3</cp:revision>
  <cp:lastPrinted>2023-05-29T11:35:00Z</cp:lastPrinted>
  <dcterms:created xsi:type="dcterms:W3CDTF">2025-02-06T12:55:00Z</dcterms:created>
  <dcterms:modified xsi:type="dcterms:W3CDTF">2025-02-07T12:35:00Z</dcterms:modified>
</cp:coreProperties>
</file>